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09" w:rsidRPr="006E47CF" w:rsidRDefault="004C752D" w:rsidP="00F102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141C2D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การจัดตั้งส่วนงานภายใน</w:t>
      </w:r>
      <w:r w:rsidR="00F96209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ของสถาบันอุดมศึกษา </w:t>
      </w:r>
    </w:p>
    <w:p w:rsidR="000520F5" w:rsidRPr="006E47CF" w:rsidRDefault="00F96209" w:rsidP="00F102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E433B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ระดับคณะ</w:t>
      </w:r>
      <w:r w:rsidR="005900A7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/สำนักหรือเทียบเท่า</w:t>
      </w: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6209" w:rsidRPr="006E47CF" w:rsidRDefault="00B321E4" w:rsidP="00F102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ตามประกาศคณะกรรมการการอุดมศึกษา </w:t>
      </w:r>
    </w:p>
    <w:p w:rsidR="00B321E4" w:rsidRPr="006E47CF" w:rsidRDefault="00B321E4" w:rsidP="00F102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หลักเกณฑ์การจัดตั้งส่วนงานภ</w:t>
      </w:r>
      <w:r w:rsidR="00B5721A">
        <w:rPr>
          <w:rFonts w:ascii="TH SarabunPSK" w:hAnsi="TH SarabunPSK" w:cs="TH SarabunPSK" w:hint="cs"/>
          <w:b/>
          <w:bCs/>
          <w:sz w:val="32"/>
          <w:szCs w:val="32"/>
          <w:cs/>
        </w:rPr>
        <w:t>ายในของสถาบันอุดมศึกษา</w:t>
      </w:r>
      <w:r w:rsidR="00F1027E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5B47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B5721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2565</w:t>
      </w:r>
    </w:p>
    <w:p w:rsidR="0062363E" w:rsidRPr="006E47CF" w:rsidRDefault="0062363E" w:rsidP="00F102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752D" w:rsidRPr="006E47CF" w:rsidRDefault="004C752D" w:rsidP="00032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มหาวิทยาลัย/สถาบัน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....</w:t>
      </w:r>
      <w:r w:rsidRPr="006E47CF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4C752D" w:rsidRPr="006E47CF" w:rsidRDefault="004C752D" w:rsidP="00032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ชื่อส่วนงานภายใน</w:t>
      </w: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 (ภาษาไทย)................................................................</w:t>
      </w:r>
    </w:p>
    <w:p w:rsidR="004C752D" w:rsidRPr="006E47CF" w:rsidRDefault="004C752D" w:rsidP="000320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CF">
        <w:rPr>
          <w:rFonts w:ascii="TH SarabunPSK" w:hAnsi="TH SarabunPSK" w:cs="TH SarabunPSK" w:hint="cs"/>
          <w:sz w:val="32"/>
          <w:szCs w:val="32"/>
          <w:cs/>
        </w:rPr>
        <w:tab/>
      </w:r>
      <w:r w:rsidRPr="006E47C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544BD" w:rsidRPr="006E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(ภาษาอังกฤษ)..........................................................</w:t>
      </w:r>
    </w:p>
    <w:p w:rsidR="002E2DE1" w:rsidRPr="006E47CF" w:rsidRDefault="002E2DE1" w:rsidP="000320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ลักษณะส่วนงาน</w:t>
      </w: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 (โปรดทำเครื่องหมาย </w:t>
      </w:r>
      <w:r w:rsidRPr="006E47CF">
        <w:rPr>
          <w:rFonts w:ascii="TH SarabunPSK" w:hAnsi="TH SarabunPSK" w:cs="TH SarabunPSK"/>
          <w:sz w:val="32"/>
          <w:szCs w:val="32"/>
          <w:cs/>
        </w:rPr>
        <w:t>√</w:t>
      </w: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 ลง (  ) ที่ต้องการ</w:t>
      </w:r>
    </w:p>
    <w:p w:rsidR="002E2DE1" w:rsidRPr="006E47CF" w:rsidRDefault="00107097" w:rsidP="000320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   (    ) หน่วย</w:t>
      </w:r>
      <w:r w:rsidR="002E2DE1" w:rsidRPr="006E47CF">
        <w:rPr>
          <w:rFonts w:ascii="TH SarabunPSK" w:hAnsi="TH SarabunPSK" w:cs="TH SarabunPSK" w:hint="cs"/>
          <w:sz w:val="32"/>
          <w:szCs w:val="32"/>
          <w:cs/>
        </w:rPr>
        <w:t>งานเดิม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ที่ได้ดำเนินการมาแล้ว</w:t>
      </w:r>
      <w:r w:rsidR="002E2DE1" w:rsidRPr="006E47CF">
        <w:rPr>
          <w:rFonts w:ascii="TH SarabunPSK" w:hAnsi="TH SarabunPSK" w:cs="TH SarabunPSK" w:hint="cs"/>
          <w:sz w:val="32"/>
          <w:szCs w:val="32"/>
          <w:cs/>
        </w:rPr>
        <w:t>และมีแ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ผนจะดำเนินการต่อไป โดยยกฐานะเป็นส่วนงานภายใน</w:t>
      </w:r>
    </w:p>
    <w:p w:rsidR="002E2DE1" w:rsidRPr="006E47CF" w:rsidRDefault="002E2DE1" w:rsidP="000320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   (    ) </w:t>
      </w:r>
      <w:r w:rsidR="00107097" w:rsidRPr="006E47CF">
        <w:rPr>
          <w:rFonts w:ascii="TH SarabunPSK" w:hAnsi="TH SarabunPSK" w:cs="TH SarabunPSK" w:hint="cs"/>
          <w:sz w:val="32"/>
          <w:szCs w:val="32"/>
          <w:cs/>
        </w:rPr>
        <w:t>หน่วยงานใหม่ที่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ริเริ่มดำเนินการ</w:t>
      </w:r>
      <w:r w:rsidR="00107097" w:rsidRPr="006E47CF">
        <w:rPr>
          <w:rFonts w:ascii="TH SarabunPSK" w:hAnsi="TH SarabunPSK" w:cs="TH SarabunPSK" w:hint="cs"/>
          <w:sz w:val="32"/>
          <w:szCs w:val="32"/>
          <w:cs/>
        </w:rPr>
        <w:t>จัดตั้งเป็นส่วนงานภายใน โดย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หน่วยงานนั้นได้บรรจุไว้ในแผนพัฒนา</w:t>
      </w:r>
    </w:p>
    <w:p w:rsidR="00EE79F9" w:rsidRPr="006E47CF" w:rsidRDefault="004C752D" w:rsidP="000320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  <w:r w:rsidR="00107097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07097" w:rsidRPr="006E47C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107097" w:rsidRPr="006E47CF">
        <w:rPr>
          <w:rFonts w:ascii="TH SarabunPSK" w:hAnsi="TH SarabunPSK" w:cs="TH SarabunPSK"/>
          <w:b/>
          <w:bCs/>
          <w:sz w:val="32"/>
          <w:szCs w:val="32"/>
        </w:rPr>
        <w:tab/>
      </w:r>
      <w:r w:rsidR="00107097"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</w:t>
      </w:r>
      <w:r w:rsidR="00F544BD"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107097"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3E433B" w:rsidRPr="006E47CF">
        <w:rPr>
          <w:rFonts w:ascii="TH SarabunPSK" w:hAnsi="TH SarabunPSK" w:cs="TH SarabunPSK"/>
          <w:sz w:val="32"/>
          <w:szCs w:val="32"/>
          <w:u w:val="dotted"/>
          <w:cs/>
        </w:rPr>
        <w:t>.</w:t>
      </w:r>
    </w:p>
    <w:p w:rsidR="00107097" w:rsidRPr="006E47CF" w:rsidRDefault="00107097" w:rsidP="000320B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</w:t>
      </w:r>
      <w:r w:rsidR="00F544BD"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</w:t>
      </w: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.</w:t>
      </w:r>
    </w:p>
    <w:p w:rsidR="00F1027E" w:rsidRPr="006E47CF" w:rsidRDefault="00F1027E" w:rsidP="000320B1">
      <w:pPr>
        <w:pStyle w:val="ListParagraph"/>
        <w:numPr>
          <w:ilvl w:val="0"/>
          <w:numId w:val="4"/>
        </w:numPr>
        <w:tabs>
          <w:tab w:val="left" w:pos="426"/>
          <w:tab w:val="left" w:pos="2410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เหตุผลและความจำเป็นของการ</w:t>
      </w:r>
      <w:r w:rsidR="00FB2169" w:rsidRPr="006E47C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จัดตั้งส่วนงานภายใน</w:t>
      </w:r>
      <w:r w:rsidR="00FB2169" w:rsidRPr="006E47C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: </w:t>
      </w:r>
      <w:r w:rsidRPr="006E47CF">
        <w:rPr>
          <w:rFonts w:ascii="TH SarabunPSK" w:hAnsi="TH SarabunPSK" w:cs="TH SarabunPSK" w:hint="cs"/>
          <w:spacing w:val="-6"/>
          <w:sz w:val="32"/>
          <w:szCs w:val="32"/>
          <w:cs/>
        </w:rPr>
        <w:t>จะต้องสอดคล้องกับ</w:t>
      </w:r>
      <w:r w:rsidR="00FB2169" w:rsidRPr="006E47CF">
        <w:rPr>
          <w:rFonts w:ascii="TH SarabunPSK" w:hAnsi="TH SarabunPSK" w:cs="TH SarabunPSK" w:hint="cs"/>
          <w:spacing w:val="-6"/>
          <w:sz w:val="32"/>
          <w:szCs w:val="32"/>
          <w:cs/>
        </w:rPr>
        <w:t>ทิศทางการพัฒนาของประเทศ</w:t>
      </w:r>
      <w:r w:rsidR="00785210" w:rsidRPr="006E47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หรือความต้องการของพื้นที่ </w:t>
      </w:r>
      <w:r w:rsidR="003D117A" w:rsidRPr="006E47CF">
        <w:rPr>
          <w:rFonts w:ascii="TH SarabunPSK" w:hAnsi="TH SarabunPSK" w:cs="TH SarabunPSK"/>
          <w:sz w:val="32"/>
          <w:szCs w:val="32"/>
          <w:cs/>
        </w:rPr>
        <w:t>รวมถึงศักยภาพความพร้อมของสถาบันอุดมศึกษา</w:t>
      </w:r>
    </w:p>
    <w:p w:rsidR="004C752D" w:rsidRPr="006E47CF" w:rsidRDefault="00E607A4" w:rsidP="000320B1">
      <w:pPr>
        <w:tabs>
          <w:tab w:val="left" w:pos="24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(</w:t>
      </w:r>
      <w:r w:rsidR="009F50B2" w:rsidRPr="006E47CF">
        <w:rPr>
          <w:rFonts w:ascii="TH SarabunPSK" w:hAnsi="TH SarabunPSK" w:cs="TH SarabunPSK" w:hint="cs"/>
          <w:sz w:val="32"/>
          <w:szCs w:val="32"/>
          <w:cs/>
        </w:rPr>
        <w:t>ความยาว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ประมาณ 1-3 หน้ากระดาษ)</w:t>
      </w:r>
    </w:p>
    <w:p w:rsidR="005900A7" w:rsidRPr="006E47CF" w:rsidRDefault="005900A7" w:rsidP="000320B1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="009D51D1" w:rsidRPr="006E47CF">
        <w:rPr>
          <w:rFonts w:ascii="TH SarabunPSK" w:hAnsi="TH SarabunPSK" w:cs="TH SarabunPSK" w:hint="cs"/>
          <w:sz w:val="32"/>
          <w:szCs w:val="32"/>
          <w:cs/>
        </w:rPr>
        <w:t>และความจำเป็น</w:t>
      </w:r>
    </w:p>
    <w:p w:rsidR="00B321E4" w:rsidRPr="006E47CF" w:rsidRDefault="00F544BD" w:rsidP="000320B1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</w:t>
      </w:r>
      <w:r w:rsidR="00B321E4"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5900A7" w:rsidRPr="006E47CF" w:rsidRDefault="005900A7" w:rsidP="000320B1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ความสอดคล้องกับความต้องการและทิศทางการพัฒนาของประเทศ</w:t>
      </w:r>
    </w:p>
    <w:p w:rsidR="00F544BD" w:rsidRPr="006E47CF" w:rsidRDefault="00F544BD" w:rsidP="000320B1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5900A7" w:rsidRPr="006E47CF" w:rsidRDefault="005900A7" w:rsidP="000320B1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993" w:hanging="567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ศักยภาพความพร้อมของสถาบันอุดมศึกษา</w:t>
      </w:r>
    </w:p>
    <w:p w:rsidR="00F544BD" w:rsidRPr="006E47CF" w:rsidRDefault="00F544BD" w:rsidP="000320B1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1C4BF3" w:rsidRPr="006E47CF" w:rsidRDefault="001C4BF3" w:rsidP="001C4BF3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 w:rsidRPr="006E47C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จะต้องสอดคล้องกับเหตุผลและความจำเป็นในข้อ </w:t>
      </w:r>
      <w:r w:rsidRPr="006E47CF">
        <w:rPr>
          <w:rFonts w:ascii="TH SarabunPSK" w:hAnsi="TH SarabunPSK" w:cs="TH SarabunPSK"/>
          <w:sz w:val="32"/>
          <w:szCs w:val="32"/>
        </w:rPr>
        <w:t>1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4BF3" w:rsidRPr="001C4BF3" w:rsidRDefault="001C4BF3" w:rsidP="001C4BF3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E607A4" w:rsidRPr="001C4BF3" w:rsidRDefault="001C4BF3" w:rsidP="000320B1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C4BF3">
        <w:rPr>
          <w:rFonts w:ascii="TH SarabunPSK" w:hAnsi="TH SarabunPSK" w:cs="TH SarabunPSK" w:hint="cs"/>
          <w:b/>
          <w:bCs/>
          <w:sz w:val="32"/>
          <w:szCs w:val="32"/>
          <w:cs/>
        </w:rPr>
        <w:t>ภาร</w:t>
      </w:r>
      <w:r w:rsidR="00FB2169" w:rsidRPr="001C4B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 </w:t>
      </w:r>
      <w:r w:rsidR="00FB2169" w:rsidRPr="001C4BF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5308E2" w:rsidRPr="001C4BF3">
        <w:rPr>
          <w:rFonts w:ascii="TH SarabunPSK" w:eastAsia="Calibri" w:hAnsi="TH SarabunPSK" w:cs="TH SarabunPSK"/>
          <w:sz w:val="32"/>
          <w:szCs w:val="32"/>
          <w:cs/>
        </w:rPr>
        <w:t>ต้องสอดคล้องกับวัตถุประสงค์ที่กำหนดในพระราชบัญญัติของสถาบันอุดมศึกษาแต่ละแห่ง</w:t>
      </w:r>
    </w:p>
    <w:p w:rsidR="00F544BD" w:rsidRPr="006E47CF" w:rsidRDefault="00F544BD" w:rsidP="000320B1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8309C2" w:rsidRPr="006E47CF" w:rsidRDefault="000320B1" w:rsidP="000320B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4)</w:t>
      </w: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12266" w:rsidRPr="006E47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</w:t>
      </w:r>
      <w:r w:rsidR="00F544BD" w:rsidRPr="006E47C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ารจัดโครงสร้างและการบริหาร</w:t>
      </w:r>
      <w:r w:rsidR="00812266" w:rsidRPr="006E47C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4E6041" w:rsidRPr="006E47C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812266" w:rsidRPr="006E47CF">
        <w:rPr>
          <w:rFonts w:ascii="TH SarabunPSK" w:eastAsia="Calibri" w:hAnsi="TH SarabunPSK" w:cs="TH SarabunPSK"/>
          <w:spacing w:val="-4"/>
          <w:sz w:val="32"/>
          <w:szCs w:val="32"/>
          <w:cs/>
        </w:rPr>
        <w:t>ต้องคำนึงถึงหลัก</w:t>
      </w:r>
      <w:r w:rsidR="00F544BD" w:rsidRPr="006E47CF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การทั่วไปในการจัดการอุดมศึกษา</w:t>
      </w:r>
      <w:r w:rsidR="00812266" w:rsidRPr="006E47CF">
        <w:rPr>
          <w:rFonts w:ascii="TH SarabunPSK" w:eastAsia="Calibri" w:hAnsi="TH SarabunPSK" w:cs="TH SarabunPSK"/>
          <w:sz w:val="32"/>
          <w:szCs w:val="32"/>
          <w:cs/>
        </w:rPr>
        <w:t>ตามกฎหมายว่าด้วย</w:t>
      </w:r>
      <w:r w:rsidR="003B6703" w:rsidRPr="006E47C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812266" w:rsidRPr="006E47CF">
        <w:rPr>
          <w:rFonts w:ascii="TH SarabunPSK" w:eastAsia="Calibri" w:hAnsi="TH SarabunPSK" w:cs="TH SarabunPSK"/>
          <w:sz w:val="32"/>
          <w:szCs w:val="32"/>
          <w:cs/>
        </w:rPr>
        <w:t>การอุดมศึกษา และประสิทธิภาพในการบริหารจัดการ</w:t>
      </w:r>
    </w:p>
    <w:p w:rsidR="000320B1" w:rsidRPr="006E47CF" w:rsidRDefault="000320B1" w:rsidP="000320B1">
      <w:pPr>
        <w:tabs>
          <w:tab w:val="left" w:pos="993"/>
        </w:tabs>
        <w:spacing w:after="0" w:line="240" w:lineRule="auto"/>
        <w:ind w:left="993" w:hanging="567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4.1)</w:t>
      </w:r>
      <w:r w:rsidRPr="006E47CF">
        <w:rPr>
          <w:rFonts w:ascii="TH SarabunPSK" w:hAnsi="TH SarabunPSK" w:cs="TH SarabunPSK" w:hint="cs"/>
          <w:sz w:val="32"/>
          <w:szCs w:val="32"/>
          <w:cs/>
        </w:rPr>
        <w:tab/>
      </w:r>
      <w:r w:rsidR="003D6D92" w:rsidRPr="006E47CF">
        <w:rPr>
          <w:rFonts w:ascii="TH SarabunPSK" w:hAnsi="TH SarabunPSK" w:cs="TH SarabunPSK" w:hint="cs"/>
          <w:sz w:val="32"/>
          <w:szCs w:val="32"/>
          <w:cs/>
        </w:rPr>
        <w:t>โครงสร้างหน่วยงาน</w:t>
      </w:r>
    </w:p>
    <w:p w:rsidR="000320B1" w:rsidRPr="006E47CF" w:rsidRDefault="000320B1" w:rsidP="000320B1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B321E4" w:rsidRPr="006E47CF" w:rsidRDefault="000320B1" w:rsidP="000320B1">
      <w:pPr>
        <w:tabs>
          <w:tab w:val="left" w:pos="993"/>
        </w:tabs>
        <w:spacing w:after="0" w:line="240" w:lineRule="auto"/>
        <w:ind w:left="993" w:hanging="567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/>
          <w:sz w:val="32"/>
          <w:szCs w:val="32"/>
        </w:rPr>
        <w:t>4</w:t>
      </w:r>
      <w:r w:rsidRPr="006E47CF">
        <w:rPr>
          <w:rFonts w:ascii="TH SarabunPSK" w:hAnsi="TH SarabunPSK" w:cs="TH SarabunPSK"/>
          <w:sz w:val="32"/>
          <w:szCs w:val="32"/>
          <w:cs/>
        </w:rPr>
        <w:t>.</w:t>
      </w:r>
      <w:r w:rsidRPr="006E47CF">
        <w:rPr>
          <w:rFonts w:ascii="TH SarabunPSK" w:hAnsi="TH SarabunPSK" w:cs="TH SarabunPSK"/>
          <w:sz w:val="32"/>
          <w:szCs w:val="32"/>
        </w:rPr>
        <w:t>2</w:t>
      </w:r>
      <w:r w:rsidRPr="006E47CF">
        <w:rPr>
          <w:rFonts w:ascii="TH SarabunPSK" w:hAnsi="TH SarabunPSK" w:cs="TH SarabunPSK"/>
          <w:sz w:val="32"/>
          <w:szCs w:val="32"/>
          <w:cs/>
        </w:rPr>
        <w:t>)</w:t>
      </w:r>
      <w:r w:rsidRPr="006E47CF">
        <w:rPr>
          <w:rFonts w:ascii="TH SarabunPSK" w:hAnsi="TH SarabunPSK" w:cs="TH SarabunPSK"/>
          <w:sz w:val="32"/>
          <w:szCs w:val="32"/>
        </w:rPr>
        <w:tab/>
      </w:r>
      <w:r w:rsidR="008923D9" w:rsidRPr="006E47CF">
        <w:rPr>
          <w:rFonts w:ascii="TH SarabunPSK" w:hAnsi="TH SarabunPSK" w:cs="TH SarabunPSK" w:hint="cs"/>
          <w:sz w:val="32"/>
          <w:szCs w:val="32"/>
          <w:cs/>
        </w:rPr>
        <w:t>โครงสร้างการบริหาร</w:t>
      </w:r>
    </w:p>
    <w:p w:rsidR="00E85CAE" w:rsidRPr="006E47CF" w:rsidRDefault="000320B1" w:rsidP="000320B1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E85CAE" w:rsidRPr="006E47CF" w:rsidRDefault="00E85CAE">
      <w:pPr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br w:type="page"/>
      </w:r>
    </w:p>
    <w:p w:rsidR="000320B1" w:rsidRPr="006E47CF" w:rsidRDefault="000320B1" w:rsidP="000320B1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</w:p>
    <w:p w:rsidR="00582E92" w:rsidRPr="006E47CF" w:rsidRDefault="001C4BF3" w:rsidP="00B16FFD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16FFD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16FFD" w:rsidRPr="006E47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824DD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ระบบการบริหารงานบุคคล</w:t>
      </w:r>
      <w:r w:rsidR="00126727" w:rsidRPr="006E47CF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582E92" w:rsidRPr="006E47CF">
        <w:rPr>
          <w:rFonts w:ascii="TH SarabunPSK" w:hAnsi="TH SarabunPSK" w:cs="TH SarabunPSK"/>
          <w:sz w:val="32"/>
          <w:szCs w:val="32"/>
          <w:cs/>
        </w:rPr>
        <w:t>จะต้องสอดคล้องกับมาตรการบริหารจัดการกำลังคนภาครัฐ และไม่มี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="00A43BDD" w:rsidRPr="006E47C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เป็นการเพิ่มอัตรากำลังบุคลากรที่ใช้งบประมาณแผ่นดิน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รวมทั้งต้องไม่กระทบต่อการบริหารจัดการอัตรากำลัง    ในภาพรวมของสถาบันอุดมศึกษา ทั้งนี้ สภาสถาบันอุดมศึกษาอาจให้บุคลากรเดิมที่มีอยู่แล้วไปปฏิบัติงาน    ในส่วนงานภายในที่จัดตั้งขึ้นได้</w:t>
      </w:r>
      <w:r w:rsidR="00582E92" w:rsidRPr="006E47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6727" w:rsidRPr="006E47CF" w:rsidRDefault="001C4BF3" w:rsidP="00A43BDD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A43BDD" w:rsidRPr="006E47CF">
        <w:rPr>
          <w:rFonts w:ascii="TH SarabunPSK" w:hAnsi="TH SarabunPSK" w:cs="TH SarabunPSK" w:hint="cs"/>
          <w:sz w:val="32"/>
          <w:szCs w:val="32"/>
          <w:cs/>
        </w:rPr>
        <w:t>.1)</w:t>
      </w:r>
      <w:r w:rsidR="00A43BDD" w:rsidRPr="006E47CF">
        <w:rPr>
          <w:rFonts w:ascii="TH SarabunPSK" w:hAnsi="TH SarabunPSK" w:cs="TH SarabunPSK" w:hint="cs"/>
          <w:sz w:val="32"/>
          <w:szCs w:val="32"/>
          <w:cs/>
        </w:rPr>
        <w:tab/>
      </w:r>
      <w:r w:rsidR="00126727" w:rsidRPr="006E47CF">
        <w:rPr>
          <w:rFonts w:ascii="TH SarabunPSK" w:hAnsi="TH SarabunPSK" w:cs="TH SarabunPSK" w:hint="cs"/>
          <w:sz w:val="32"/>
          <w:szCs w:val="32"/>
          <w:cs/>
        </w:rPr>
        <w:t>กฎหมาย/ระเบียบ/ข้อบังคับที่เกี่ยวข้องในการบริหารงานบุคคลของส่วนงานภายในที่จัดตั้ง</w:t>
      </w:r>
      <w:bookmarkStart w:id="0" w:name="_GoBack"/>
      <w:bookmarkEnd w:id="0"/>
      <w:r w:rsidR="00126727" w:rsidRPr="006E47CF">
        <w:rPr>
          <w:rFonts w:ascii="TH SarabunPSK" w:hAnsi="TH SarabunPSK" w:cs="TH SarabunPSK" w:hint="cs"/>
          <w:sz w:val="32"/>
          <w:szCs w:val="32"/>
          <w:cs/>
        </w:rPr>
        <w:t>/สถาบันอุดมศึกษา</w:t>
      </w:r>
    </w:p>
    <w:p w:rsidR="00A43BDD" w:rsidRPr="006E47CF" w:rsidRDefault="00A43BDD" w:rsidP="00A43BDD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E85CAE" w:rsidRPr="006E47CF" w:rsidRDefault="00E85CAE" w:rsidP="00E85CAE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5455F5" w:rsidRPr="006E47CF" w:rsidRDefault="001C4BF3" w:rsidP="003B6703">
      <w:pPr>
        <w:tabs>
          <w:tab w:val="left" w:pos="993"/>
        </w:tabs>
        <w:spacing w:before="12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>.2)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ab/>
      </w:r>
      <w:r w:rsidR="00965E8A" w:rsidRPr="006E47CF">
        <w:rPr>
          <w:rFonts w:ascii="TH SarabunPSK" w:hAnsi="TH SarabunPSK" w:cs="TH SarabunPSK" w:hint="cs"/>
          <w:sz w:val="32"/>
          <w:szCs w:val="32"/>
          <w:cs/>
        </w:rPr>
        <w:t>รายละเอียดของกรอบอัตรากำลังในภาพรวม</w:t>
      </w:r>
      <w:r w:rsidR="001C43FA" w:rsidRPr="006E47CF">
        <w:rPr>
          <w:rFonts w:ascii="TH SarabunPSK" w:hAnsi="TH SarabunPSK" w:cs="TH SarabunPSK" w:hint="cs"/>
          <w:sz w:val="32"/>
          <w:szCs w:val="32"/>
          <w:cs/>
        </w:rPr>
        <w:t xml:space="preserve">ของมหาวิทยาลัย/สถาบัน </w:t>
      </w:r>
    </w:p>
    <w:tbl>
      <w:tblPr>
        <w:tblStyle w:val="TableGrid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923"/>
        <w:gridCol w:w="778"/>
        <w:gridCol w:w="850"/>
        <w:gridCol w:w="851"/>
        <w:gridCol w:w="567"/>
        <w:gridCol w:w="850"/>
        <w:gridCol w:w="582"/>
        <w:gridCol w:w="583"/>
        <w:gridCol w:w="582"/>
        <w:gridCol w:w="805"/>
      </w:tblGrid>
      <w:tr w:rsidR="006E47CF" w:rsidRPr="006E47CF" w:rsidTr="00E85CAE">
        <w:tc>
          <w:tcPr>
            <w:tcW w:w="1418" w:type="dxa"/>
            <w:vMerge w:val="restart"/>
          </w:tcPr>
          <w:p w:rsidR="00871AA5" w:rsidRPr="006E47CF" w:rsidRDefault="00871AA5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</w:t>
            </w:r>
            <w:r w:rsidR="00B321E4"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E85CAE"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ส่วนงาน    ภายในฯ ที่มี    ฐานะเทียบเท่า   คณะ</w:t>
            </w:r>
          </w:p>
        </w:tc>
        <w:tc>
          <w:tcPr>
            <w:tcW w:w="851" w:type="dxa"/>
            <w:vMerge w:val="restart"/>
          </w:tcPr>
          <w:p w:rsidR="00871AA5" w:rsidRPr="006E47CF" w:rsidRDefault="00871AA5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pacing w:val="-10"/>
                <w:sz w:val="28"/>
                <w:cs/>
              </w:rPr>
              <w:t>บุคลากร</w:t>
            </w: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ที่พึงมี</w:t>
            </w:r>
          </w:p>
        </w:tc>
        <w:tc>
          <w:tcPr>
            <w:tcW w:w="3402" w:type="dxa"/>
            <w:gridSpan w:val="4"/>
          </w:tcPr>
          <w:p w:rsidR="00871AA5" w:rsidRPr="006E47CF" w:rsidRDefault="00871AA5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บุคลากรในปัจจุบัน</w:t>
            </w:r>
          </w:p>
        </w:tc>
        <w:tc>
          <w:tcPr>
            <w:tcW w:w="567" w:type="dxa"/>
            <w:vMerge w:val="restart"/>
          </w:tcPr>
          <w:p w:rsidR="00871AA5" w:rsidRPr="006E47CF" w:rsidRDefault="00871AA5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vMerge w:val="restart"/>
          </w:tcPr>
          <w:p w:rsidR="00871AA5" w:rsidRPr="006E47CF" w:rsidRDefault="00871AA5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</w:t>
            </w:r>
          </w:p>
          <w:p w:rsidR="00871AA5" w:rsidRPr="006E47CF" w:rsidRDefault="00871AA5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กำลังเพิ่มใหม่</w:t>
            </w:r>
          </w:p>
        </w:tc>
        <w:tc>
          <w:tcPr>
            <w:tcW w:w="2552" w:type="dxa"/>
            <w:gridSpan w:val="4"/>
          </w:tcPr>
          <w:p w:rsidR="00871AA5" w:rsidRPr="006E47CF" w:rsidRDefault="00871AA5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ตำแหน่งเพิ่มใหม่</w:t>
            </w:r>
            <w:r w:rsidR="00E85CAE"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25.. </w:t>
            </w: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25..</w:t>
            </w:r>
          </w:p>
        </w:tc>
      </w:tr>
      <w:tr w:rsidR="006E47CF" w:rsidRPr="006E47CF" w:rsidTr="00E85CAE">
        <w:tc>
          <w:tcPr>
            <w:tcW w:w="1418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3" w:type="dxa"/>
            <w:vMerge w:val="restart"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pacing w:val="-14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pacing w:val="-14"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1628" w:type="dxa"/>
            <w:gridSpan w:val="2"/>
          </w:tcPr>
          <w:p w:rsidR="00851B08" w:rsidRPr="006E47CF" w:rsidRDefault="00B17A20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พน</w:t>
            </w:r>
            <w:r w:rsidR="00334927"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ักงาน</w:t>
            </w: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</w:t>
            </w:r>
          </w:p>
        </w:tc>
        <w:tc>
          <w:tcPr>
            <w:tcW w:w="851" w:type="dxa"/>
            <w:vMerge w:val="restart"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พนักงาน</w:t>
            </w:r>
          </w:p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ราชการ</w:t>
            </w:r>
            <w:r w:rsidR="00E85CAE" w:rsidRPr="006E47CF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</w:p>
          <w:p w:rsidR="00E85CAE" w:rsidRPr="006E47CF" w:rsidRDefault="00E85CAE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บุคลากรอื่นๆ</w:t>
            </w:r>
          </w:p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(ถ้ามี)</w:t>
            </w:r>
          </w:p>
        </w:tc>
        <w:tc>
          <w:tcPr>
            <w:tcW w:w="567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gridSpan w:val="4"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เพิ่มในปี</w:t>
            </w:r>
          </w:p>
        </w:tc>
      </w:tr>
      <w:tr w:rsidR="006E47CF" w:rsidRPr="006E47CF" w:rsidTr="00E85CAE">
        <w:tc>
          <w:tcPr>
            <w:tcW w:w="1418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3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8" w:type="dxa"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7CF">
              <w:rPr>
                <w:rFonts w:ascii="TH SarabunPSK" w:hAnsi="TH SarabunPSK" w:cs="TH SarabunPSK" w:hint="cs"/>
                <w:sz w:val="24"/>
                <w:szCs w:val="24"/>
                <w:cs/>
              </w:rPr>
              <w:t>งปม.แผ่นดิน</w:t>
            </w:r>
          </w:p>
        </w:tc>
        <w:tc>
          <w:tcPr>
            <w:tcW w:w="850" w:type="dxa"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E47CF">
              <w:rPr>
                <w:rFonts w:ascii="TH SarabunPSK" w:hAnsi="TH SarabunPSK" w:cs="TH SarabunPSK" w:hint="cs"/>
                <w:sz w:val="24"/>
                <w:szCs w:val="24"/>
                <w:cs/>
              </w:rPr>
              <w:t>งปม.รายได้</w:t>
            </w:r>
          </w:p>
        </w:tc>
        <w:tc>
          <w:tcPr>
            <w:tcW w:w="851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Merge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25..</w:t>
            </w:r>
          </w:p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ปีที่1</w:t>
            </w:r>
          </w:p>
        </w:tc>
        <w:tc>
          <w:tcPr>
            <w:tcW w:w="583" w:type="dxa"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25..</w:t>
            </w:r>
          </w:p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ปีที่2</w:t>
            </w:r>
          </w:p>
        </w:tc>
        <w:tc>
          <w:tcPr>
            <w:tcW w:w="582" w:type="dxa"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25..</w:t>
            </w:r>
          </w:p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ปีที่3</w:t>
            </w:r>
          </w:p>
        </w:tc>
        <w:tc>
          <w:tcPr>
            <w:tcW w:w="805" w:type="dxa"/>
          </w:tcPr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25..</w:t>
            </w:r>
          </w:p>
          <w:p w:rsidR="00851B08" w:rsidRPr="006E47CF" w:rsidRDefault="00851B08" w:rsidP="00F1027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E47CF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ปีที่4</w:t>
            </w:r>
          </w:p>
        </w:tc>
      </w:tr>
      <w:tr w:rsidR="006E47CF" w:rsidRPr="006E47CF" w:rsidTr="00E85CAE">
        <w:tc>
          <w:tcPr>
            <w:tcW w:w="1418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1. คณะ...</w:t>
            </w: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E85CAE">
        <w:tc>
          <w:tcPr>
            <w:tcW w:w="1418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2. คณะ...</w:t>
            </w: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E85CAE">
        <w:tc>
          <w:tcPr>
            <w:tcW w:w="1418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3. สำนัก...</w:t>
            </w: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E85CAE">
        <w:tc>
          <w:tcPr>
            <w:tcW w:w="1418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4. สำนัก...</w:t>
            </w: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E85CAE">
        <w:tc>
          <w:tcPr>
            <w:tcW w:w="1418" w:type="dxa"/>
          </w:tcPr>
          <w:p w:rsidR="00871AA5" w:rsidRPr="006E47CF" w:rsidRDefault="00871AA5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8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3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2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:rsidR="00871AA5" w:rsidRPr="006E47CF" w:rsidRDefault="00871AA5" w:rsidP="00F1027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73FE5" w:rsidRPr="006E47CF" w:rsidRDefault="00073FE5" w:rsidP="00F1027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/>
          <w:cs/>
        </w:rPr>
        <w:t xml:space="preserve">หมายเหตุ </w:t>
      </w:r>
      <w:r w:rsidRPr="006E47CF">
        <w:rPr>
          <w:rFonts w:ascii="TH SarabunPSK" w:hAnsi="TH SarabunPSK" w:cs="TH SarabunPSK"/>
          <w:szCs w:val="22"/>
          <w:cs/>
        </w:rPr>
        <w:t xml:space="preserve">: </w:t>
      </w:r>
      <w:r w:rsidRPr="006E47CF">
        <w:rPr>
          <w:rFonts w:ascii="TH SarabunPSK" w:hAnsi="TH SarabunPSK" w:cs="TH SarabunPSK"/>
          <w:cs/>
        </w:rPr>
        <w:t>งปม. ย่อมาจากคำว่า “งบประมาณ”</w:t>
      </w:r>
    </w:p>
    <w:p w:rsidR="00B17A20" w:rsidRPr="006E47CF" w:rsidRDefault="00B17A20" w:rsidP="00F1027E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17A20" w:rsidRPr="006E47CF" w:rsidRDefault="00B17A20" w:rsidP="00F1027E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B17A20" w:rsidRPr="006E47CF" w:rsidSect="00E85CAE">
          <w:headerReference w:type="default" r:id="rId8"/>
          <w:headerReference w:type="first" r:id="rId9"/>
          <w:pgSz w:w="11906" w:h="16838"/>
          <w:pgMar w:top="993" w:right="1440" w:bottom="851" w:left="1440" w:header="708" w:footer="708" w:gutter="0"/>
          <w:pgNumType w:fmt="numberInDash"/>
          <w:cols w:space="708"/>
          <w:titlePg/>
          <w:docGrid w:linePitch="360"/>
        </w:sectPr>
      </w:pPr>
    </w:p>
    <w:p w:rsidR="00B17A20" w:rsidRPr="006E47CF" w:rsidRDefault="00DC5B47" w:rsidP="00E85CAE">
      <w:pPr>
        <w:tabs>
          <w:tab w:val="left" w:pos="567"/>
          <w:tab w:val="left" w:pos="1134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/>
          <w:noProof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9B676A" wp14:editId="45DB24A6">
                <wp:simplePos x="0" y="0"/>
                <wp:positionH relativeFrom="column">
                  <wp:posOffset>4231640</wp:posOffset>
                </wp:positionH>
                <wp:positionV relativeFrom="paragraph">
                  <wp:posOffset>-523875</wp:posOffset>
                </wp:positionV>
                <wp:extent cx="546100" cy="279400"/>
                <wp:effectExtent l="0" t="0" r="6350" b="63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C36" w:rsidRPr="00AA3FA9" w:rsidRDefault="00E14C36" w:rsidP="00AA3F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A3FA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AA3FA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3 </w:t>
                            </w:r>
                            <w:r w:rsidRPr="00AA3FA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B676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3.2pt;margin-top:-41.25pt;width:43pt;height:2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" stroked="f">
                <v:textbox>
                  <w:txbxContent>
                    <w:p w:rsidR="00E14C36" w:rsidRPr="00AA3FA9" w:rsidRDefault="00E14C36" w:rsidP="00AA3FA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A3FA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 w:rsidRPr="00AA3FA9">
                        <w:rPr>
                          <w:rFonts w:ascii="TH SarabunPSK" w:hAnsi="TH SarabunPSK" w:cs="TH SarabunPSK"/>
                          <w:sz w:val="28"/>
                        </w:rPr>
                        <w:t xml:space="preserve">3 </w:t>
                      </w:r>
                      <w:r w:rsidRPr="00AA3FA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85CAE" w:rsidRPr="006E47CF">
        <w:rPr>
          <w:rFonts w:ascii="TH SarabunPSK" w:hAnsi="TH SarabunPSK" w:cs="TH SarabunPSK"/>
          <w:spacing w:val="-6"/>
          <w:sz w:val="28"/>
          <w:cs/>
        </w:rPr>
        <w:tab/>
      </w:r>
      <w:r w:rsidR="001C4BF3">
        <w:rPr>
          <w:rFonts w:ascii="TH SarabunPSK" w:hAnsi="TH SarabunPSK" w:cs="TH SarabunPSK" w:hint="cs"/>
          <w:spacing w:val="-6"/>
          <w:sz w:val="32"/>
          <w:szCs w:val="32"/>
          <w:cs/>
        </w:rPr>
        <w:t>5</w:t>
      </w:r>
      <w:r w:rsidR="00E85CAE" w:rsidRPr="006E47CF">
        <w:rPr>
          <w:rFonts w:ascii="TH SarabunPSK" w:hAnsi="TH SarabunPSK" w:cs="TH SarabunPSK"/>
          <w:spacing w:val="-6"/>
          <w:sz w:val="32"/>
          <w:szCs w:val="32"/>
          <w:cs/>
        </w:rPr>
        <w:t>.3)</w:t>
      </w:r>
      <w:r w:rsidR="00E85CAE" w:rsidRPr="006E47C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B17A20" w:rsidRPr="006E47CF">
        <w:rPr>
          <w:rFonts w:ascii="TH SarabunPSK" w:hAnsi="TH SarabunPSK" w:cs="TH SarabunPSK"/>
          <w:sz w:val="32"/>
          <w:szCs w:val="32"/>
          <w:cs/>
        </w:rPr>
        <w:t>รายละเอียดของกรอบอัตรากำลังในคณะ/สำนักหรือเทียบเท่า</w:t>
      </w:r>
      <w:r w:rsidR="00EE79F9" w:rsidRPr="006E4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A20" w:rsidRPr="006E47CF">
        <w:rPr>
          <w:rFonts w:ascii="TH SarabunPSK" w:hAnsi="TH SarabunPSK" w:cs="TH SarabunPSK"/>
          <w:sz w:val="32"/>
          <w:szCs w:val="32"/>
          <w:cs/>
        </w:rPr>
        <w:t>(ที่จัดตั้งเป็นส่วนงานภายใน)</w:t>
      </w:r>
    </w:p>
    <w:tbl>
      <w:tblPr>
        <w:tblStyle w:val="TableGrid"/>
        <w:tblW w:w="48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125"/>
        <w:gridCol w:w="928"/>
        <w:gridCol w:w="651"/>
        <w:gridCol w:w="424"/>
        <w:gridCol w:w="559"/>
        <w:gridCol w:w="426"/>
        <w:gridCol w:w="720"/>
        <w:gridCol w:w="386"/>
        <w:gridCol w:w="418"/>
        <w:gridCol w:w="440"/>
        <w:gridCol w:w="720"/>
        <w:gridCol w:w="386"/>
        <w:gridCol w:w="557"/>
        <w:gridCol w:w="421"/>
        <w:gridCol w:w="682"/>
        <w:gridCol w:w="418"/>
        <w:gridCol w:w="557"/>
        <w:gridCol w:w="424"/>
        <w:gridCol w:w="858"/>
        <w:gridCol w:w="535"/>
        <w:gridCol w:w="475"/>
        <w:gridCol w:w="467"/>
      </w:tblGrid>
      <w:tr w:rsidR="006E47CF" w:rsidRPr="006E47CF" w:rsidTr="00E85CAE">
        <w:trPr>
          <w:trHeight w:val="496"/>
        </w:trPr>
        <w:tc>
          <w:tcPr>
            <w:tcW w:w="1125" w:type="pct"/>
            <w:gridSpan w:val="2"/>
            <w:vMerge w:val="restar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ประเภทบุคลากร</w:t>
            </w:r>
          </w:p>
        </w:tc>
        <w:tc>
          <w:tcPr>
            <w:tcW w:w="759" w:type="pct"/>
            <w:gridSpan w:val="4"/>
            <w:vAlign w:val="center"/>
          </w:tcPr>
          <w:p w:rsidR="00B17A20" w:rsidRPr="006E47CF" w:rsidRDefault="00E85CAE" w:rsidP="00E85C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อัตราเดิม</w:t>
            </w:r>
          </w:p>
        </w:tc>
        <w:tc>
          <w:tcPr>
            <w:tcW w:w="3116" w:type="pct"/>
            <w:gridSpan w:val="16"/>
            <w:vAlign w:val="center"/>
          </w:tcPr>
          <w:p w:rsidR="00B17A20" w:rsidRPr="006E47CF" w:rsidRDefault="00B17A20" w:rsidP="00E85CA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อัตราใหม่</w:t>
            </w:r>
            <w:r w:rsidR="00E85CAE"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ตำแหน่งเพิ่มใหม่</w:t>
            </w:r>
          </w:p>
        </w:tc>
      </w:tr>
      <w:tr w:rsidR="006E47CF" w:rsidRPr="006E47CF" w:rsidTr="00E85CAE">
        <w:trPr>
          <w:trHeight w:val="360"/>
        </w:trPr>
        <w:tc>
          <w:tcPr>
            <w:tcW w:w="1125" w:type="pct"/>
            <w:gridSpan w:val="2"/>
            <w:vMerge/>
          </w:tcPr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9" w:type="pct"/>
            <w:gridSpan w:val="4"/>
          </w:tcPr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723" w:type="pct"/>
            <w:gridSpan w:val="4"/>
          </w:tcPr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767" w:type="pct"/>
            <w:gridSpan w:val="4"/>
          </w:tcPr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766" w:type="pct"/>
            <w:gridSpan w:val="4"/>
          </w:tcPr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859" w:type="pct"/>
            <w:gridSpan w:val="4"/>
          </w:tcPr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25..</w:t>
            </w:r>
          </w:p>
          <w:p w:rsidR="00B17A20" w:rsidRPr="006E47CF" w:rsidRDefault="00B17A20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4</w:t>
            </w:r>
          </w:p>
        </w:tc>
      </w:tr>
      <w:tr w:rsidR="006E47CF" w:rsidRPr="006E47CF" w:rsidTr="00E85CAE">
        <w:trPr>
          <w:trHeight w:val="791"/>
        </w:trPr>
        <w:tc>
          <w:tcPr>
            <w:tcW w:w="1125" w:type="pct"/>
            <w:gridSpan w:val="2"/>
            <w:vMerge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" w:type="pct"/>
            <w:vMerge w:val="restar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518" w:type="pct"/>
            <w:gridSpan w:val="3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</w:t>
            </w:r>
            <w:r w:rsidR="00EE79F9"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/เดือน</w:t>
            </w: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5" w:type="pct"/>
            <w:vMerge w:val="restar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458" w:type="pct"/>
            <w:gridSpan w:val="3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</w:t>
            </w:r>
            <w:r w:rsidR="00EE79F9"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/เดือน</w:t>
            </w: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5" w:type="pct"/>
            <w:vMerge w:val="restar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502" w:type="pct"/>
            <w:gridSpan w:val="3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</w:t>
            </w:r>
            <w:r w:rsidR="00EE79F9"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/เดือน</w:t>
            </w: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51" w:type="pct"/>
            <w:vMerge w:val="restar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515" w:type="pct"/>
            <w:gridSpan w:val="3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</w:t>
            </w:r>
            <w:r w:rsidR="00EE79F9"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/เดือน</w:t>
            </w: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6" w:type="pct"/>
            <w:vMerge w:val="restar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543" w:type="pct"/>
            <w:gridSpan w:val="3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</w:t>
            </w:r>
          </w:p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</w:t>
            </w:r>
            <w:r w:rsidR="00EE79F9"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/เดือน</w:t>
            </w: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6E47CF" w:rsidRPr="006E47CF" w:rsidTr="00E85CAE">
        <w:trPr>
          <w:cantSplit/>
          <w:trHeight w:val="1892"/>
        </w:trPr>
        <w:tc>
          <w:tcPr>
            <w:tcW w:w="1125" w:type="pct"/>
            <w:gridSpan w:val="2"/>
            <w:vMerge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0" w:type="pct"/>
            <w:vMerge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206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เงินประจำตำแหน่ง</w:t>
            </w:r>
          </w:p>
        </w:tc>
        <w:tc>
          <w:tcPr>
            <w:tcW w:w="157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</w:t>
            </w:r>
          </w:p>
        </w:tc>
        <w:tc>
          <w:tcPr>
            <w:tcW w:w="265" w:type="pct"/>
            <w:vMerge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154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เงินประจำตำแหน่ง</w:t>
            </w:r>
          </w:p>
        </w:tc>
        <w:tc>
          <w:tcPr>
            <w:tcW w:w="162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</w:t>
            </w:r>
          </w:p>
        </w:tc>
        <w:tc>
          <w:tcPr>
            <w:tcW w:w="265" w:type="pct"/>
            <w:vMerge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เงินเดือน</w:t>
            </w:r>
          </w:p>
          <w:p w:rsidR="00B17A20" w:rsidRPr="006E47CF" w:rsidRDefault="00B17A20" w:rsidP="00F1027E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</w:p>
          <w:p w:rsidR="00B17A20" w:rsidRPr="006E47CF" w:rsidRDefault="00B17A20" w:rsidP="00F1027E">
            <w:pPr>
              <w:ind w:left="113" w:right="113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205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เงินประจำตำแหน่ง</w:t>
            </w:r>
          </w:p>
        </w:tc>
        <w:tc>
          <w:tcPr>
            <w:tcW w:w="155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อื่น ๆ </w:t>
            </w:r>
          </w:p>
        </w:tc>
        <w:tc>
          <w:tcPr>
            <w:tcW w:w="251" w:type="pct"/>
            <w:vMerge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205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เงินประจำตำแหน่ง</w:t>
            </w:r>
          </w:p>
        </w:tc>
        <w:tc>
          <w:tcPr>
            <w:tcW w:w="156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</w:t>
            </w:r>
          </w:p>
        </w:tc>
        <w:tc>
          <w:tcPr>
            <w:tcW w:w="316" w:type="pct"/>
            <w:vMerge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7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เงินเดือน</w:t>
            </w:r>
          </w:p>
        </w:tc>
        <w:tc>
          <w:tcPr>
            <w:tcW w:w="175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เงินประจำตำแหน่ง</w:t>
            </w:r>
          </w:p>
        </w:tc>
        <w:tc>
          <w:tcPr>
            <w:tcW w:w="171" w:type="pct"/>
            <w:textDirection w:val="btLr"/>
          </w:tcPr>
          <w:p w:rsidR="00B17A20" w:rsidRPr="006E47CF" w:rsidRDefault="00B17A20" w:rsidP="00F1027E">
            <w:pPr>
              <w:pStyle w:val="ListParagraph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</w:t>
            </w:r>
          </w:p>
        </w:tc>
      </w:tr>
      <w:tr w:rsidR="006E47CF" w:rsidRPr="006E47CF" w:rsidTr="00E85CAE">
        <w:trPr>
          <w:trHeight w:val="516"/>
        </w:trPr>
        <w:tc>
          <w:tcPr>
            <w:tcW w:w="783" w:type="pct"/>
            <w:vMerge w:val="restar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ข้าราชการพลเรือน</w:t>
            </w:r>
            <w:r w:rsidR="00E85CAE" w:rsidRPr="006E47CF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6E47CF">
              <w:rPr>
                <w:rFonts w:ascii="TH SarabunPSK" w:hAnsi="TH SarabunPSK" w:cs="TH SarabunPSK"/>
                <w:sz w:val="28"/>
                <w:cs/>
              </w:rPr>
              <w:t>ในสถาบันอุดมศึกษา</w:t>
            </w:r>
          </w:p>
        </w:tc>
        <w:tc>
          <w:tcPr>
            <w:tcW w:w="340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40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6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7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1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6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7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5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47CF" w:rsidRPr="006E47CF" w:rsidTr="00E85CAE">
        <w:tc>
          <w:tcPr>
            <w:tcW w:w="783" w:type="pct"/>
            <w:vMerge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สนับสนุน</w:t>
            </w:r>
          </w:p>
        </w:tc>
        <w:tc>
          <w:tcPr>
            <w:tcW w:w="2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7CF" w:rsidRPr="006E47CF" w:rsidTr="00E85CAE">
        <w:tc>
          <w:tcPr>
            <w:tcW w:w="783" w:type="pct"/>
            <w:vMerge w:val="restart"/>
          </w:tcPr>
          <w:p w:rsidR="00B17A20" w:rsidRPr="006E47CF" w:rsidRDefault="00E85CAE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พนักงานมหาวิทยาลัย</w:t>
            </w:r>
          </w:p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(งบแผ่นดิน)</w:t>
            </w:r>
          </w:p>
        </w:tc>
        <w:tc>
          <w:tcPr>
            <w:tcW w:w="340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7CF" w:rsidRPr="006E47CF" w:rsidTr="00E85CAE">
        <w:tc>
          <w:tcPr>
            <w:tcW w:w="783" w:type="pct"/>
            <w:vMerge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สนับสนุน</w:t>
            </w:r>
          </w:p>
        </w:tc>
        <w:tc>
          <w:tcPr>
            <w:tcW w:w="2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7CF" w:rsidRPr="006E47CF" w:rsidTr="00E85CAE">
        <w:tc>
          <w:tcPr>
            <w:tcW w:w="783" w:type="pct"/>
            <w:vMerge w:val="restar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พนักงานมหาวิทยาลัย (เงินรายได้)</w:t>
            </w:r>
          </w:p>
        </w:tc>
        <w:tc>
          <w:tcPr>
            <w:tcW w:w="340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7CF" w:rsidRPr="006E47CF" w:rsidTr="00E85CAE">
        <w:tc>
          <w:tcPr>
            <w:tcW w:w="783" w:type="pct"/>
            <w:vMerge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สนับสนุน</w:t>
            </w:r>
          </w:p>
        </w:tc>
        <w:tc>
          <w:tcPr>
            <w:tcW w:w="2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7CF" w:rsidRPr="006E47CF" w:rsidTr="00E85CAE">
        <w:tc>
          <w:tcPr>
            <w:tcW w:w="783" w:type="pct"/>
            <w:vMerge w:val="restar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พนักงานราชการ</w:t>
            </w:r>
          </w:p>
        </w:tc>
        <w:tc>
          <w:tcPr>
            <w:tcW w:w="340" w:type="pct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2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7CF" w:rsidRPr="006E47CF" w:rsidTr="00E85CAE">
        <w:tc>
          <w:tcPr>
            <w:tcW w:w="783" w:type="pct"/>
            <w:vMerge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สนับสนุน</w:t>
            </w:r>
          </w:p>
        </w:tc>
        <w:tc>
          <w:tcPr>
            <w:tcW w:w="2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7CF" w:rsidRPr="006E47CF" w:rsidTr="00E85CAE">
        <w:tc>
          <w:tcPr>
            <w:tcW w:w="1125" w:type="pct"/>
            <w:gridSpan w:val="2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อื่น ๆ</w:t>
            </w:r>
            <w:r w:rsidR="004F6219" w:rsidRPr="006E47CF">
              <w:rPr>
                <w:rFonts w:ascii="TH SarabunPSK" w:hAnsi="TH SarabunPSK" w:cs="TH SarabunPSK" w:hint="cs"/>
                <w:sz w:val="28"/>
                <w:cs/>
              </w:rPr>
              <w:t xml:space="preserve"> (ระบุ.....)</w:t>
            </w:r>
          </w:p>
        </w:tc>
        <w:tc>
          <w:tcPr>
            <w:tcW w:w="240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6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" w:type="pct"/>
          </w:tcPr>
          <w:p w:rsidR="00DD5B21" w:rsidRPr="006E47CF" w:rsidRDefault="00DD5B21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7CF" w:rsidRPr="006E47CF" w:rsidTr="00E85CAE">
        <w:tc>
          <w:tcPr>
            <w:tcW w:w="1125" w:type="pct"/>
            <w:gridSpan w:val="2"/>
          </w:tcPr>
          <w:p w:rsidR="00B17A20" w:rsidRPr="006E47CF" w:rsidRDefault="00B17A20" w:rsidP="00F1027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0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4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6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5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" w:type="pct"/>
          </w:tcPr>
          <w:p w:rsidR="00B17A20" w:rsidRPr="006E47CF" w:rsidRDefault="00B17A20" w:rsidP="00F1027E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17A20" w:rsidRPr="006E47CF" w:rsidRDefault="00DD5B21" w:rsidP="00F1027E">
      <w:pPr>
        <w:spacing w:after="0" w:line="240" w:lineRule="auto"/>
        <w:rPr>
          <w:rFonts w:ascii="TH SarabunPSK" w:hAnsi="TH SarabunPSK" w:cs="TH SarabunPSK"/>
          <w:sz w:val="28"/>
        </w:rPr>
      </w:pPr>
      <w:r w:rsidRPr="006E47CF">
        <w:rPr>
          <w:rFonts w:ascii="TH SarabunPSK" w:hAnsi="TH SarabunPSK" w:cs="TH SarabunPSK"/>
          <w:b/>
          <w:bCs/>
          <w:sz w:val="28"/>
          <w:cs/>
        </w:rPr>
        <w:t xml:space="preserve">      </w:t>
      </w:r>
      <w:r w:rsidR="00B17A20" w:rsidRPr="006E47CF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="00B17A20" w:rsidRPr="006E47CF">
        <w:rPr>
          <w:rFonts w:ascii="TH SarabunPSK" w:hAnsi="TH SarabunPSK" w:cs="TH SarabunPSK"/>
          <w:sz w:val="28"/>
          <w:cs/>
        </w:rPr>
        <w:t xml:space="preserve"> : </w:t>
      </w:r>
      <w:r w:rsidR="003B6703" w:rsidRPr="006E47CF">
        <w:rPr>
          <w:rFonts w:ascii="TH SarabunPSK" w:hAnsi="TH SarabunPSK" w:cs="TH SarabunPSK" w:hint="cs"/>
          <w:sz w:val="28"/>
          <w:cs/>
        </w:rPr>
        <w:t xml:space="preserve">   </w:t>
      </w:r>
      <w:r w:rsidR="00B17A20" w:rsidRPr="006E47CF">
        <w:rPr>
          <w:rFonts w:ascii="TH SarabunPSK" w:hAnsi="TH SarabunPSK" w:cs="TH SarabunPSK"/>
          <w:sz w:val="28"/>
          <w:cs/>
        </w:rPr>
        <w:t>โปรดระบ</w:t>
      </w:r>
      <w:r w:rsidRPr="006E47CF">
        <w:rPr>
          <w:rFonts w:ascii="TH SarabunPSK" w:hAnsi="TH SarabunPSK" w:cs="TH SarabunPSK"/>
          <w:sz w:val="28"/>
          <w:cs/>
        </w:rPr>
        <w:t>ุวิธีการได้มาซึ่งตำแหน่งเดิมและตำแหน่งเพิ่มใหม่ด้วย</w:t>
      </w:r>
      <w:r w:rsidR="005D2143" w:rsidRPr="006E47CF">
        <w:rPr>
          <w:rFonts w:ascii="TH SarabunPSK" w:hAnsi="TH SarabunPSK" w:cs="TH SarabunPSK" w:hint="cs"/>
          <w:sz w:val="28"/>
          <w:cs/>
        </w:rPr>
        <w:t xml:space="preserve"> เช่น</w:t>
      </w:r>
    </w:p>
    <w:p w:rsidR="005D2143" w:rsidRPr="006E47CF" w:rsidRDefault="005D2143" w:rsidP="00F1027E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6E47CF">
        <w:rPr>
          <w:rFonts w:ascii="TH SarabunPSK" w:hAnsi="TH SarabunPSK" w:cs="TH SarabunPSK" w:hint="cs"/>
          <w:sz w:val="28"/>
          <w:cs/>
        </w:rPr>
        <w:t xml:space="preserve">1. </w:t>
      </w:r>
      <w:r w:rsidR="00303C6B" w:rsidRPr="006E47CF">
        <w:rPr>
          <w:rFonts w:ascii="TH SarabunPSK" w:hAnsi="TH SarabunPSK" w:cs="TH SarabunPSK" w:hint="cs"/>
          <w:sz w:val="28"/>
          <w:cs/>
        </w:rPr>
        <w:t>การเกลี่ยบุคลากรจากหน่วยงานอื่นในสถาบันหรือการ</w:t>
      </w:r>
      <w:r w:rsidRPr="006E47CF">
        <w:rPr>
          <w:rFonts w:ascii="TH SarabunPSK" w:hAnsi="TH SarabunPSK" w:cs="TH SarabunPSK" w:hint="cs"/>
          <w:sz w:val="28"/>
          <w:cs/>
        </w:rPr>
        <w:t>ให้</w:t>
      </w:r>
      <w:r w:rsidR="00303C6B" w:rsidRPr="006E47CF">
        <w:rPr>
          <w:rFonts w:ascii="TH SarabunPSK" w:hAnsi="TH SarabunPSK" w:cs="TH SarabunPSK" w:hint="cs"/>
          <w:sz w:val="28"/>
          <w:cs/>
        </w:rPr>
        <w:t>บุคลากรจากหน่วยงานอื่นในสถาบัน</w:t>
      </w:r>
      <w:r w:rsidRPr="006E47CF">
        <w:rPr>
          <w:rFonts w:ascii="TH SarabunPSK" w:hAnsi="TH SarabunPSK" w:cs="TH SarabunPSK" w:hint="cs"/>
          <w:sz w:val="28"/>
          <w:cs/>
        </w:rPr>
        <w:t>มาปฏิบัติงาน</w:t>
      </w:r>
      <w:r w:rsidR="00303C6B" w:rsidRPr="006E47CF">
        <w:rPr>
          <w:rFonts w:ascii="TH SarabunPSK" w:hAnsi="TH SarabunPSK" w:cs="TH SarabunPSK" w:hint="cs"/>
          <w:sz w:val="28"/>
          <w:cs/>
        </w:rPr>
        <w:t xml:space="preserve"> </w:t>
      </w:r>
    </w:p>
    <w:p w:rsidR="005D2143" w:rsidRPr="006E47CF" w:rsidRDefault="005D2143" w:rsidP="00F1027E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6E47CF">
        <w:rPr>
          <w:rFonts w:ascii="TH SarabunPSK" w:hAnsi="TH SarabunPSK" w:cs="TH SarabunPSK" w:hint="cs"/>
          <w:sz w:val="28"/>
          <w:cs/>
        </w:rPr>
        <w:t>2. ที่มาและอัตราเงินเดือน/เงินประจำตำแหน่ง ของบุคลากรในส่วนงานที่จัดตั้ง</w:t>
      </w:r>
      <w:r w:rsidR="004D4E2F">
        <w:rPr>
          <w:rFonts w:ascii="TH SarabunPSK" w:hAnsi="TH SarabunPSK" w:cs="TH SarabunPSK" w:hint="cs"/>
          <w:sz w:val="28"/>
          <w:cs/>
        </w:rPr>
        <w:t>เป็นส่วนงานภายใน</w:t>
      </w:r>
      <w:r w:rsidRPr="006E47CF">
        <w:rPr>
          <w:rFonts w:ascii="TH SarabunPSK" w:hAnsi="TH SarabunPSK" w:cs="TH SarabunPSK" w:hint="cs"/>
          <w:sz w:val="28"/>
          <w:cs/>
        </w:rPr>
        <w:t>ทุกอัตรา</w:t>
      </w:r>
    </w:p>
    <w:p w:rsidR="005D2143" w:rsidRPr="006E47CF" w:rsidRDefault="005D2143" w:rsidP="00F1027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E47CF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3B6703" w:rsidRPr="006E47CF">
        <w:rPr>
          <w:rFonts w:ascii="TH SarabunPSK" w:hAnsi="TH SarabunPSK" w:cs="TH SarabunPSK" w:hint="cs"/>
          <w:sz w:val="28"/>
          <w:cs/>
        </w:rPr>
        <w:t xml:space="preserve"> </w:t>
      </w:r>
      <w:r w:rsidRPr="006E47CF">
        <w:rPr>
          <w:rFonts w:ascii="TH SarabunPSK" w:hAnsi="TH SarabunPSK" w:cs="TH SarabunPSK" w:hint="cs"/>
          <w:sz w:val="28"/>
          <w:cs/>
        </w:rPr>
        <w:t xml:space="preserve">    3. หากมี</w:t>
      </w:r>
      <w:r w:rsidR="004F6219" w:rsidRPr="006E47CF">
        <w:rPr>
          <w:rFonts w:ascii="TH SarabunPSK" w:hAnsi="TH SarabunPSK" w:cs="TH SarabunPSK" w:hint="cs"/>
          <w:sz w:val="28"/>
          <w:cs/>
        </w:rPr>
        <w:t>การบรรจุพนักงานมหาวิทยาลัยเพิ่มต้อง</w:t>
      </w:r>
      <w:r w:rsidRPr="006E47CF">
        <w:rPr>
          <w:rFonts w:ascii="TH SarabunPSK" w:hAnsi="TH SarabunPSK" w:cs="TH SarabunPSK" w:hint="cs"/>
          <w:sz w:val="28"/>
          <w:cs/>
        </w:rPr>
        <w:t>ใช้เงินรายได้ของมหาวิทยาลัย</w:t>
      </w:r>
    </w:p>
    <w:p w:rsidR="005D2143" w:rsidRPr="006E47CF" w:rsidRDefault="005D2143" w:rsidP="00F1027E">
      <w:pPr>
        <w:spacing w:after="0" w:line="240" w:lineRule="auto"/>
        <w:rPr>
          <w:rFonts w:ascii="TH SarabunPSK" w:hAnsi="TH SarabunPSK" w:cs="TH SarabunPSK"/>
          <w:sz w:val="28"/>
          <w:cs/>
        </w:rPr>
        <w:sectPr w:rsidR="005D2143" w:rsidRPr="006E47CF" w:rsidSect="005D2143">
          <w:pgSz w:w="16838" w:h="11906" w:orient="landscape"/>
          <w:pgMar w:top="426" w:right="1440" w:bottom="426" w:left="1440" w:header="709" w:footer="709" w:gutter="0"/>
          <w:pgNumType w:fmt="numberInDash"/>
          <w:cols w:space="708"/>
          <w:titlePg/>
          <w:docGrid w:linePitch="360"/>
        </w:sectPr>
      </w:pPr>
    </w:p>
    <w:p w:rsidR="00B5469E" w:rsidRPr="006E47CF" w:rsidRDefault="00DC5B47" w:rsidP="003B6703">
      <w:pPr>
        <w:tabs>
          <w:tab w:val="left" w:pos="426"/>
          <w:tab w:val="left" w:pos="241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47CF">
        <w:rPr>
          <w:noProof/>
          <w:spacing w:val="-6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19D7AA" wp14:editId="117342B1">
                <wp:simplePos x="0" y="0"/>
                <wp:positionH relativeFrom="column">
                  <wp:posOffset>2586990</wp:posOffset>
                </wp:positionH>
                <wp:positionV relativeFrom="paragraph">
                  <wp:posOffset>-419100</wp:posOffset>
                </wp:positionV>
                <wp:extent cx="546100" cy="279400"/>
                <wp:effectExtent l="0" t="0" r="635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C36" w:rsidRPr="00AA3FA9" w:rsidRDefault="00E14C36" w:rsidP="00AA3F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A3FA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AA3FA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D7AA" id="_x0000_s1027" type="#_x0000_t202" style="position:absolute;left:0;text-align:left;margin-left:203.7pt;margin-top:-33pt;width:43pt;height:2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" stroked="f">
                <v:textbox>
                  <w:txbxContent>
                    <w:p w:rsidR="00E14C36" w:rsidRPr="00AA3FA9" w:rsidRDefault="00E14C36" w:rsidP="00AA3FA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A3FA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AA3FA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AA3FA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1C4BF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85CAE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85CAE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56899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เป้าหมายผลผลิต </w:t>
      </w:r>
      <w:r w:rsidR="00A56899" w:rsidRPr="006E47C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B5469E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จะต้องมีวิธีการควบคุม</w:t>
      </w:r>
      <w:r w:rsidR="00E85CAE" w:rsidRPr="006E47CF">
        <w:rPr>
          <w:rFonts w:ascii="TH SarabunPSK" w:hAnsi="TH SarabunPSK" w:cs="TH SarabunPSK"/>
          <w:sz w:val="32"/>
          <w:szCs w:val="32"/>
          <w:cs/>
        </w:rPr>
        <w:t>การดำเนินงาน และ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การผลิตกำลังคน</w:t>
      </w:r>
      <w:r w:rsidR="00B5469E" w:rsidRPr="006E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ให้เป็นไปตามนโยบาย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ของรัฐ</w:t>
      </w:r>
      <w:r w:rsidR="00E85CAE" w:rsidRPr="006E47CF">
        <w:rPr>
          <w:rFonts w:ascii="TH SarabunPSK" w:hAnsi="TH SarabunPSK" w:cs="TH SarabunPSK" w:hint="cs"/>
          <w:sz w:val="32"/>
          <w:szCs w:val="32"/>
          <w:cs/>
        </w:rPr>
        <w:t>หรือปรัชญาการอุดมศึกษาที่กระทรวงกำหนด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 xml:space="preserve"> มีกลไกของสภาสถาบันอุดมศึกษาเข้ามาค</w:t>
      </w:r>
      <w:r w:rsidR="003B6703" w:rsidRPr="006E47CF">
        <w:rPr>
          <w:rFonts w:ascii="TH SarabunPSK" w:hAnsi="TH SarabunPSK" w:cs="TH SarabunPSK"/>
          <w:sz w:val="32"/>
          <w:szCs w:val="32"/>
          <w:cs/>
        </w:rPr>
        <w:t>วบคุมเพื่อให้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B6703" w:rsidRPr="006E47CF">
        <w:rPr>
          <w:rFonts w:ascii="TH SarabunPSK" w:hAnsi="TH SarabunPSK" w:cs="TH SarabunPSK"/>
          <w:sz w:val="32"/>
          <w:szCs w:val="32"/>
          <w:cs/>
        </w:rPr>
        <w:t>เป็นไปตามหลัก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>ทั่วไปใน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การจัดการอุดมศึกษาตามกฎหมายว่าด้วยการอุดมศึกษา โดยเฉพาะอย่างยิ่งในเรื่อง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การอนุมัติหลักสูตร</w:t>
      </w:r>
      <w:r w:rsidR="00B5469E" w:rsidRPr="006E47CF">
        <w:rPr>
          <w:rFonts w:ascii="TH SarabunPSK" w:eastAsia="Calibri" w:hAnsi="TH SarabunPSK" w:cs="TH SarabunPSK"/>
          <w:sz w:val="32"/>
          <w:szCs w:val="32"/>
          <w:cs/>
        </w:rPr>
        <w:t>และความรับผิดชอบต่อบัณฑิตที่เป็นผลผลิตของสถาบัน</w:t>
      </w:r>
      <w:r w:rsidR="003B6703" w:rsidRPr="006E47CF">
        <w:rPr>
          <w:rFonts w:ascii="TH SarabunPSK" w:eastAsia="Calibri" w:hAnsi="TH SarabunPSK" w:cs="TH SarabunPSK" w:hint="cs"/>
          <w:sz w:val="32"/>
          <w:szCs w:val="32"/>
          <w:cs/>
        </w:rPr>
        <w:t>อุดมศึกษา</w:t>
      </w:r>
      <w:r w:rsidR="00B5469E" w:rsidRPr="006E47CF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สาขาวิชาใดที่มี</w:t>
      </w:r>
      <w:r w:rsidR="003B6703" w:rsidRPr="006E47C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B5469E" w:rsidRPr="006E47CF">
        <w:rPr>
          <w:rFonts w:ascii="TH SarabunPSK" w:eastAsia="Calibri" w:hAnsi="TH SarabunPSK" w:cs="TH SarabunPSK"/>
          <w:sz w:val="32"/>
          <w:szCs w:val="32"/>
          <w:cs/>
        </w:rPr>
        <w:t>อุปทานแรงงานเพียงพออยู่แล้วก็ไม่ควรจัดการเรียนการสอนหรือตั้งหน่วยงานเพิ่มอีก</w:t>
      </w:r>
    </w:p>
    <w:p w:rsidR="00503659" w:rsidRPr="006E47CF" w:rsidRDefault="00503659" w:rsidP="00960ADC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/>
          <w:sz w:val="32"/>
          <w:szCs w:val="32"/>
        </w:rPr>
        <w:t>6</w:t>
      </w:r>
      <w:r w:rsidRPr="006E47CF">
        <w:rPr>
          <w:rFonts w:ascii="TH SarabunPSK" w:hAnsi="TH SarabunPSK" w:cs="TH SarabunPSK"/>
          <w:sz w:val="32"/>
          <w:szCs w:val="32"/>
          <w:cs/>
        </w:rPr>
        <w:t>.</w:t>
      </w:r>
      <w:r w:rsidRPr="006E47CF">
        <w:rPr>
          <w:rFonts w:ascii="TH SarabunPSK" w:hAnsi="TH SarabunPSK" w:cs="TH SarabunPSK"/>
          <w:sz w:val="32"/>
          <w:szCs w:val="32"/>
        </w:rPr>
        <w:t>1</w:t>
      </w:r>
      <w:r w:rsidR="00960ADC" w:rsidRPr="006E47CF">
        <w:rPr>
          <w:rFonts w:ascii="TH SarabunPSK" w:hAnsi="TH SarabunPSK" w:cs="TH SarabunPSK" w:hint="cs"/>
          <w:sz w:val="32"/>
          <w:szCs w:val="32"/>
          <w:cs/>
        </w:rPr>
        <w:t>)</w:t>
      </w:r>
      <w:r w:rsidR="00960ADC" w:rsidRPr="006E47CF">
        <w:rPr>
          <w:rFonts w:ascii="TH SarabunPSK" w:hAnsi="TH SarabunPSK" w:cs="TH SarabunPSK"/>
          <w:sz w:val="32"/>
          <w:szCs w:val="32"/>
          <w:cs/>
        </w:rPr>
        <w:tab/>
      </w:r>
      <w:r w:rsidR="000357F2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960ADC" w:rsidRPr="006E47CF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3B6703" w:rsidRPr="006E47CF">
        <w:rPr>
          <w:rFonts w:ascii="TH SarabunPSK" w:hAnsi="TH SarabunPSK" w:cs="TH SarabunPSK"/>
          <w:sz w:val="32"/>
          <w:szCs w:val="32"/>
          <w:cs/>
        </w:rPr>
        <w:t>และ</w:t>
      </w:r>
      <w:r w:rsidR="00CD52AE" w:rsidRPr="006E47CF">
        <w:rPr>
          <w:rFonts w:ascii="TH SarabunPSK" w:hAnsi="TH SarabunPSK" w:cs="TH SarabunPSK" w:hint="cs"/>
          <w:sz w:val="32"/>
          <w:szCs w:val="32"/>
          <w:cs/>
        </w:rPr>
        <w:t>การผลิตกำลังคนให้เป็นไปตามนโยบายของรัฐ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 xml:space="preserve"> หรือปรัชญาการอุดมศึกษาที่</w:t>
      </w:r>
      <w:r w:rsidR="000357F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0357F2">
        <w:rPr>
          <w:rFonts w:ascii="TH SarabunPSK" w:hAnsi="TH SarabunPSK" w:cs="TH SarabunPSK" w:hint="cs"/>
          <w:sz w:val="32"/>
          <w:szCs w:val="32"/>
          <w:cs/>
        </w:rPr>
        <w:t>การอุดมศึกษา วิทยาศาสตร์ วิจัยและนวัตกรรม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:rsidR="003B6703" w:rsidRPr="006E47CF" w:rsidRDefault="003B6703" w:rsidP="003B6703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  <w:cs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B5469E" w:rsidRPr="006E47CF" w:rsidRDefault="00960ADC" w:rsidP="00960ADC">
      <w:pPr>
        <w:tabs>
          <w:tab w:val="left" w:pos="993"/>
        </w:tabs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6.2)</w:t>
      </w:r>
      <w:r w:rsidRPr="006E47CF">
        <w:rPr>
          <w:rFonts w:ascii="TH SarabunPSK" w:hAnsi="TH SarabunPSK" w:cs="TH SarabunPSK" w:hint="cs"/>
          <w:sz w:val="32"/>
          <w:szCs w:val="32"/>
          <w:cs/>
        </w:rPr>
        <w:tab/>
      </w:r>
      <w:r w:rsidR="00CD52AE" w:rsidRPr="006E47CF">
        <w:rPr>
          <w:rFonts w:ascii="TH SarabunPSK" w:hAnsi="TH SarabunPSK" w:cs="TH SarabunPSK" w:hint="cs"/>
          <w:sz w:val="32"/>
          <w:szCs w:val="32"/>
          <w:cs/>
        </w:rPr>
        <w:t>กลไก</w:t>
      </w:r>
      <w:r w:rsidR="00B5469E" w:rsidRPr="006E47C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ควบคุม</w:t>
      </w:r>
      <w:r w:rsidR="000357F2">
        <w:rPr>
          <w:rFonts w:ascii="TH SarabunPSK" w:hAnsi="TH SarabunPSK" w:cs="TH SarabunPSK" w:hint="cs"/>
          <w:sz w:val="32"/>
          <w:szCs w:val="32"/>
          <w:cs/>
        </w:rPr>
        <w:t>ของสภาสถาบันอุดมศึกษาที่เข้ามากำกับ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เพื่อให้เป็นไปตามหลัก</w:t>
      </w:r>
      <w:r w:rsidR="003B6703" w:rsidRPr="006E47CF">
        <w:rPr>
          <w:rFonts w:ascii="TH SarabunPSK" w:hAnsi="TH SarabunPSK" w:cs="TH SarabunPSK" w:hint="cs"/>
          <w:sz w:val="32"/>
          <w:szCs w:val="32"/>
          <w:cs/>
        </w:rPr>
        <w:t>ทั่วไปใน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การจัด</w:t>
      </w:r>
      <w:r w:rsidR="000357F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5469E" w:rsidRPr="006E47CF">
        <w:rPr>
          <w:rFonts w:ascii="TH SarabunPSK" w:hAnsi="TH SarabunPSK" w:cs="TH SarabunPSK"/>
          <w:sz w:val="32"/>
          <w:szCs w:val="32"/>
          <w:cs/>
        </w:rPr>
        <w:t>การอุดมศึกษาตามกฎหมายว่าด้วยการอุดมศึกษา</w:t>
      </w:r>
      <w:r w:rsidR="00B5469E" w:rsidRPr="006E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6703" w:rsidRPr="006E47CF" w:rsidRDefault="003B6703" w:rsidP="003B6703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B50A37" w:rsidRPr="006E47CF" w:rsidRDefault="000357F2" w:rsidP="00E14C36">
      <w:pPr>
        <w:tabs>
          <w:tab w:val="left" w:pos="426"/>
        </w:tabs>
        <w:spacing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B6703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B6703" w:rsidRPr="006E47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D209A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การควบคุมมาตรฐานและคุณภาพในการดำเนินงาน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75"/>
        <w:gridCol w:w="4849"/>
        <w:gridCol w:w="3827"/>
      </w:tblGrid>
      <w:tr w:rsidR="006E47CF" w:rsidRPr="006E47CF" w:rsidTr="00960ADC">
        <w:trPr>
          <w:tblHeader/>
        </w:trPr>
        <w:tc>
          <w:tcPr>
            <w:tcW w:w="675" w:type="dxa"/>
          </w:tcPr>
          <w:p w:rsidR="00B50A37" w:rsidRPr="006E47CF" w:rsidRDefault="00B50A37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849" w:type="dxa"/>
          </w:tcPr>
          <w:p w:rsidR="00B50A37" w:rsidRPr="006E47CF" w:rsidRDefault="00B50A37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หลักเกณฑ์</w:t>
            </w:r>
          </w:p>
        </w:tc>
        <w:tc>
          <w:tcPr>
            <w:tcW w:w="3827" w:type="dxa"/>
          </w:tcPr>
          <w:p w:rsidR="00B50A37" w:rsidRPr="006E47CF" w:rsidRDefault="00B50A37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6E47CF" w:rsidRPr="006E47CF" w:rsidTr="00960ADC">
        <w:tc>
          <w:tcPr>
            <w:tcW w:w="675" w:type="dxa"/>
          </w:tcPr>
          <w:p w:rsidR="00B50A37" w:rsidRPr="006E47CF" w:rsidRDefault="00B50A37" w:rsidP="00F1027E">
            <w:pPr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4849" w:type="dxa"/>
          </w:tcPr>
          <w:p w:rsidR="00B50A37" w:rsidRDefault="00960ADC" w:rsidP="00E14C36">
            <w:pPr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/>
                <w:sz w:val="28"/>
                <w:cs/>
              </w:rPr>
              <w:t>การตั้งชื่อส่วนงานภายในควรสอดคล้องกับสาขาวิชา</w:t>
            </w:r>
            <w:r w:rsidRPr="006E47CF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 xml:space="preserve">                 </w:t>
            </w:r>
            <w:r w:rsidRPr="006E47CF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ที่จัดการศึกษาหรือภารกิจ</w:t>
            </w:r>
            <w:r w:rsidRPr="006E47C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E14C36" w:rsidRPr="006E47CF" w:rsidRDefault="00E14C36" w:rsidP="00E14C3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</w:tcPr>
          <w:p w:rsidR="00B50A37" w:rsidRPr="006E47CF" w:rsidRDefault="00B50A37" w:rsidP="00F102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960ADC">
        <w:tc>
          <w:tcPr>
            <w:tcW w:w="675" w:type="dxa"/>
          </w:tcPr>
          <w:p w:rsidR="00960ADC" w:rsidRPr="006E47CF" w:rsidRDefault="00960ADC" w:rsidP="00F1027E">
            <w:pPr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849" w:type="dxa"/>
          </w:tcPr>
          <w:p w:rsidR="00960ADC" w:rsidRPr="006E47CF" w:rsidRDefault="00E14C36" w:rsidP="00E14C36">
            <w:pPr>
              <w:rPr>
                <w:rFonts w:ascii="TH SarabunPSK" w:hAnsi="TH SarabunPSK" w:cs="TH SarabunPSK"/>
                <w:sz w:val="28"/>
                <w:cs/>
              </w:rPr>
            </w:pPr>
            <w:r w:rsidRPr="00E14C36">
              <w:rPr>
                <w:rFonts w:ascii="TH SarabunPSK" w:hAnsi="TH SarabunPSK" w:cs="TH SarabunPSK"/>
                <w:sz w:val="28"/>
                <w:cs/>
              </w:rPr>
              <w:t>การจัดตั้งส่วนงานภายในที่มีการจัดการเรียนการสอนจะต้อง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>แสดงข้อมูล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>หลักสูตรที่ผ่านการพิจารณาความสอดคล้องของ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>หลักสูตรตามเกณฑ์มาตรฐานหลักสูตรระดับอุดมศึกษา รวมถึง    เกณฑ์มาตรฐานอื่นที่เกี่ยวข้องจากสำนักงานปลัดกระทรวง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 xml:space="preserve">การอุดมศึกษา วิทยาศาสตร์ วิจัยและนวัตกรรม ทั้งนี้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>หากจัดการเรียนการสอนในหลักสูตรที่มีองค์กรวิชาชีพกำกับ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>ให้ดำเนินการตามที่องค์กรวิชาชีพนั้นกำหนดด้วย</w:t>
            </w:r>
          </w:p>
        </w:tc>
        <w:tc>
          <w:tcPr>
            <w:tcW w:w="3827" w:type="dxa"/>
          </w:tcPr>
          <w:p w:rsidR="00960ADC" w:rsidRPr="006E47CF" w:rsidRDefault="00960AD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960ADC">
        <w:tc>
          <w:tcPr>
            <w:tcW w:w="675" w:type="dxa"/>
          </w:tcPr>
          <w:p w:rsidR="00B50A37" w:rsidRPr="006E47CF" w:rsidRDefault="00E14C36" w:rsidP="00F102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 w:rsidR="00B50A37" w:rsidRPr="006E47CF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4849" w:type="dxa"/>
          </w:tcPr>
          <w:p w:rsidR="005215B8" w:rsidRDefault="00E14C36" w:rsidP="00F1027E">
            <w:pPr>
              <w:rPr>
                <w:rFonts w:ascii="TH SarabunPSK" w:hAnsi="TH SarabunPSK" w:cs="TH SarabunPSK"/>
                <w:sz w:val="28"/>
              </w:rPr>
            </w:pPr>
            <w:r w:rsidRPr="00E14C36">
              <w:rPr>
                <w:rFonts w:ascii="TH SarabunPSK" w:hAnsi="TH SarabunPSK" w:cs="TH SarabunPSK"/>
                <w:sz w:val="28"/>
                <w:cs/>
              </w:rPr>
              <w:t>การจัดตั้งส่วนงานภายใน ต้องคำนึงถึงการยกระดับมาตรฐาน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และคุณภาพ 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 xml:space="preserve">เช่น การพัฒนาองค์ความรู้ การสร้างนวัตกรรม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>การส่งเสริมให้คณาจารย์เผยแพร่งานวิจัยระดับชาติและ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นานาชาติ 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:rsidR="00E14C36" w:rsidRPr="006E47CF" w:rsidRDefault="00E14C36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:rsidR="00B50A37" w:rsidRPr="006E47CF" w:rsidRDefault="00B50A37" w:rsidP="00F102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960ADC">
        <w:tc>
          <w:tcPr>
            <w:tcW w:w="675" w:type="dxa"/>
          </w:tcPr>
          <w:p w:rsidR="00B50A37" w:rsidRPr="006E47CF" w:rsidRDefault="00E14C36" w:rsidP="00F102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960ADC" w:rsidRPr="006E47CF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849" w:type="dxa"/>
          </w:tcPr>
          <w:p w:rsidR="00B50A37" w:rsidRDefault="00E14C36" w:rsidP="00E14C36">
            <w:pPr>
              <w:rPr>
                <w:rFonts w:ascii="TH SarabunPSK" w:hAnsi="TH SarabunPSK" w:cs="TH SarabunPSK"/>
                <w:sz w:val="28"/>
              </w:rPr>
            </w:pPr>
            <w:r w:rsidRPr="00E14C36">
              <w:rPr>
                <w:rFonts w:ascii="TH SarabunPSK" w:hAnsi="TH SarabunPSK" w:cs="TH SarabunPSK"/>
                <w:sz w:val="28"/>
                <w:cs/>
              </w:rPr>
              <w:t>ต้องมีระบบหรือกลไกกำกับการขยายตัวของสถาบันอุดมศึกษา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  <w:cs/>
              </w:rPr>
              <w:t>ในภาพรวม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 xml:space="preserve"> เพื่อให้มีจำนวนนักศึกษาที่เหมาะสม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E14C36">
              <w:rPr>
                <w:rFonts w:ascii="TH SarabunPSK" w:hAnsi="TH SarabunPSK" w:cs="TH SarabunPSK"/>
                <w:sz w:val="28"/>
                <w:cs/>
              </w:rPr>
              <w:t>มีประสิทธิภาพสูงสุดในการดำเนินงาน</w:t>
            </w:r>
          </w:p>
          <w:p w:rsidR="00E14C36" w:rsidRDefault="00E14C36" w:rsidP="00E14C36">
            <w:pPr>
              <w:rPr>
                <w:rFonts w:ascii="TH SarabunPSK" w:hAnsi="TH SarabunPSK" w:cs="TH SarabunPSK"/>
                <w:sz w:val="28"/>
              </w:rPr>
            </w:pPr>
          </w:p>
          <w:p w:rsidR="00E14C36" w:rsidRPr="006E47CF" w:rsidRDefault="00E14C36" w:rsidP="00E14C3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7" w:type="dxa"/>
          </w:tcPr>
          <w:p w:rsidR="00B50A37" w:rsidRPr="006E47CF" w:rsidRDefault="00B50A37" w:rsidP="00F1027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B6703" w:rsidRPr="006E47CF" w:rsidRDefault="003B6703">
      <w:pPr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9293E" w:rsidRPr="00E14C36" w:rsidRDefault="00E14C36" w:rsidP="00E14C36">
      <w:pPr>
        <w:tabs>
          <w:tab w:val="left" w:pos="426"/>
        </w:tabs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DD5056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D5056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9293E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แหล่งที่มาของรายได้</w:t>
      </w:r>
      <w:r w:rsidRPr="00E14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C3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9293E" w:rsidRPr="00E14C36">
        <w:rPr>
          <w:rFonts w:ascii="TH SarabunPSK" w:hAnsi="TH SarabunPSK" w:cs="TH SarabunPSK" w:hint="cs"/>
          <w:sz w:val="32"/>
          <w:szCs w:val="32"/>
          <w:cs/>
        </w:rPr>
        <w:t>ใ</w:t>
      </w:r>
      <w:r w:rsidR="0029293E" w:rsidRPr="006E47CF">
        <w:rPr>
          <w:rFonts w:ascii="TH SarabunPSK" w:hAnsi="TH SarabunPSK" w:cs="TH SarabunPSK" w:hint="cs"/>
          <w:sz w:val="32"/>
          <w:szCs w:val="32"/>
          <w:cs/>
        </w:rPr>
        <w:t>ห้ระบุแหล่งที่มาของรายได้ให้ชัดเจน ซึ่งจะต้องมิใช่งบประมาณแผ่นดิน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2489"/>
        <w:gridCol w:w="1021"/>
        <w:gridCol w:w="907"/>
        <w:gridCol w:w="907"/>
        <w:gridCol w:w="907"/>
        <w:gridCol w:w="907"/>
        <w:gridCol w:w="908"/>
        <w:gridCol w:w="1196"/>
      </w:tblGrid>
      <w:tr w:rsidR="006E47CF" w:rsidRPr="006E47CF" w:rsidTr="00E14C36">
        <w:trPr>
          <w:tblHeader/>
        </w:trPr>
        <w:tc>
          <w:tcPr>
            <w:tcW w:w="2489" w:type="dxa"/>
            <w:vMerge w:val="restart"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แหล่งที่มาของรายได้</w:t>
            </w:r>
          </w:p>
        </w:tc>
        <w:tc>
          <w:tcPr>
            <w:tcW w:w="1021" w:type="dxa"/>
            <w:vMerge w:val="restart"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ปีปัจจุบัน</w:t>
            </w:r>
          </w:p>
        </w:tc>
        <w:tc>
          <w:tcPr>
            <w:tcW w:w="4536" w:type="dxa"/>
            <w:gridSpan w:val="5"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ประมาณการรายได้</w:t>
            </w:r>
          </w:p>
        </w:tc>
        <w:tc>
          <w:tcPr>
            <w:tcW w:w="1196" w:type="dxa"/>
            <w:vMerge w:val="restart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6E47CF" w:rsidRPr="006E47CF" w:rsidTr="00E14C36">
        <w:trPr>
          <w:tblHeader/>
        </w:trPr>
        <w:tc>
          <w:tcPr>
            <w:tcW w:w="2489" w:type="dxa"/>
            <w:vMerge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1" w:type="dxa"/>
            <w:vMerge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907" w:type="dxa"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907" w:type="dxa"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907" w:type="dxa"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908" w:type="dxa"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5</w:t>
            </w:r>
          </w:p>
        </w:tc>
        <w:tc>
          <w:tcPr>
            <w:tcW w:w="1196" w:type="dxa"/>
            <w:vMerge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E14C36">
        <w:tc>
          <w:tcPr>
            <w:tcW w:w="2489" w:type="dxa"/>
          </w:tcPr>
          <w:p w:rsidR="00623C23" w:rsidRPr="006E47CF" w:rsidRDefault="00B62125" w:rsidP="00E14C36">
            <w:pPr>
              <w:ind w:left="308" w:hanging="3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1) </w:t>
            </w:r>
            <w:r w:rsidR="00E14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ค่าธรรมเนียมและค่าลงทะเบียน</w:t>
            </w:r>
          </w:p>
        </w:tc>
        <w:tc>
          <w:tcPr>
            <w:tcW w:w="1021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8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E14C36">
        <w:tc>
          <w:tcPr>
            <w:tcW w:w="2489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2) </w:t>
            </w:r>
            <w:r w:rsidR="00E14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62125"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การวิจัย</w:t>
            </w:r>
          </w:p>
        </w:tc>
        <w:tc>
          <w:tcPr>
            <w:tcW w:w="1021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8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E14C36">
        <w:tc>
          <w:tcPr>
            <w:tcW w:w="2489" w:type="dxa"/>
          </w:tcPr>
          <w:p w:rsidR="00623C23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3) </w:t>
            </w:r>
            <w:r w:rsidR="00E14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การบริการทางวิชาการ</w:t>
            </w:r>
          </w:p>
        </w:tc>
        <w:tc>
          <w:tcPr>
            <w:tcW w:w="1021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8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E14C36">
        <w:tc>
          <w:tcPr>
            <w:tcW w:w="2489" w:type="dxa"/>
          </w:tcPr>
          <w:p w:rsidR="00623C23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4) </w:t>
            </w:r>
            <w:r w:rsidR="00E14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การบริจาค</w:t>
            </w:r>
          </w:p>
        </w:tc>
        <w:tc>
          <w:tcPr>
            <w:tcW w:w="1021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8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E14C36">
        <w:tc>
          <w:tcPr>
            <w:tcW w:w="2489" w:type="dxa"/>
          </w:tcPr>
          <w:p w:rsidR="00B62125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5) </w:t>
            </w:r>
            <w:r w:rsidR="00E14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 ......................</w:t>
            </w:r>
          </w:p>
        </w:tc>
        <w:tc>
          <w:tcPr>
            <w:tcW w:w="1021" w:type="dxa"/>
          </w:tcPr>
          <w:p w:rsidR="00B62125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B62125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B62125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B62125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B62125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8" w:type="dxa"/>
          </w:tcPr>
          <w:p w:rsidR="00B62125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B62125" w:rsidRPr="006E47CF" w:rsidRDefault="00B62125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E14C36">
        <w:tc>
          <w:tcPr>
            <w:tcW w:w="2489" w:type="dxa"/>
          </w:tcPr>
          <w:p w:rsidR="00623C23" w:rsidRPr="006E47CF" w:rsidRDefault="00623C23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021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8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623C23" w:rsidRPr="006E47CF" w:rsidRDefault="00623C23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14C36" w:rsidRPr="00E14C36" w:rsidRDefault="00E14C36" w:rsidP="00E14C36">
      <w:pPr>
        <w:tabs>
          <w:tab w:val="left" w:pos="426"/>
        </w:tabs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ระบบการบริหารงบประมาณและทรัพย์สิน</w:t>
      </w:r>
      <w:r w:rsidRPr="00E14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4C36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ต้องมีความชัดเจนว่า สถาบันอุดมศึกษา ไม่สามารถนำงบประมาณแผ่นดินมาใช้กับส่วนงานภายในได้</w:t>
      </w:r>
    </w:p>
    <w:p w:rsidR="00DE2B49" w:rsidRPr="006E47CF" w:rsidRDefault="00C47F48" w:rsidP="00C47F48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9.1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>)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ab/>
      </w:r>
      <w:r w:rsidR="00B62125" w:rsidRPr="006E47CF">
        <w:rPr>
          <w:rFonts w:ascii="TH SarabunPSK" w:hAnsi="TH SarabunPSK" w:cs="TH SarabunPSK" w:hint="cs"/>
          <w:sz w:val="32"/>
          <w:szCs w:val="32"/>
          <w:cs/>
        </w:rPr>
        <w:t>การวางแผนงบประมาณ</w:t>
      </w:r>
    </w:p>
    <w:p w:rsidR="001F4F57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  <w:cs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1F4F57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0846C5" w:rsidRPr="006E47CF" w:rsidRDefault="00C47F48" w:rsidP="00C47F48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>2)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ab/>
      </w:r>
      <w:r w:rsidR="00B62125" w:rsidRPr="006E47CF">
        <w:rPr>
          <w:rFonts w:ascii="TH SarabunPSK" w:hAnsi="TH SarabunPSK" w:cs="TH SarabunPSK" w:hint="cs"/>
          <w:sz w:val="32"/>
          <w:szCs w:val="32"/>
          <w:cs/>
        </w:rPr>
        <w:t>การแสวงหาแหล่งเงินทุน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B62125" w:rsidRPr="006E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46C5" w:rsidRPr="006E47CF">
        <w:rPr>
          <w:rFonts w:ascii="TH SarabunPSK" w:hAnsi="TH SarabunPSK" w:cs="TH SarabunPSK" w:hint="cs"/>
          <w:sz w:val="32"/>
          <w:szCs w:val="32"/>
          <w:cs/>
        </w:rPr>
        <w:t>(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>นอกจากเงินรายได้</w:t>
      </w:r>
      <w:r w:rsidR="000846C5" w:rsidRPr="006E47C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F4F57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1F4F57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B62125" w:rsidRPr="006E47CF" w:rsidRDefault="00C47F48" w:rsidP="00C47F48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>.3)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ab/>
      </w:r>
      <w:r w:rsidR="00B62125" w:rsidRPr="006E47CF">
        <w:rPr>
          <w:rFonts w:ascii="TH SarabunPSK" w:hAnsi="TH SarabunPSK" w:cs="TH SarabunPSK" w:hint="cs"/>
          <w:sz w:val="32"/>
          <w:szCs w:val="32"/>
          <w:cs/>
        </w:rPr>
        <w:t>การบริหารงบประมาณ</w:t>
      </w:r>
    </w:p>
    <w:p w:rsidR="001F4F57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1F4F57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B62125" w:rsidRPr="006E47CF" w:rsidRDefault="00B62125" w:rsidP="00C47F48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9.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>4)</w:t>
      </w:r>
      <w:r w:rsidR="001F4F57" w:rsidRPr="006E47CF">
        <w:rPr>
          <w:rFonts w:ascii="TH SarabunPSK" w:hAnsi="TH SarabunPSK" w:cs="TH SarabunPSK"/>
          <w:sz w:val="32"/>
          <w:szCs w:val="32"/>
          <w:cs/>
        </w:rPr>
        <w:tab/>
      </w:r>
      <w:r w:rsidRPr="006E47CF">
        <w:rPr>
          <w:rFonts w:ascii="TH SarabunPSK" w:hAnsi="TH SarabunPSK" w:cs="TH SarabunPSK" w:hint="cs"/>
          <w:sz w:val="32"/>
          <w:szCs w:val="32"/>
          <w:cs/>
        </w:rPr>
        <w:t>การวางแผนกำกับติดตามงบประมาณ</w:t>
      </w:r>
    </w:p>
    <w:p w:rsidR="001F4F57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1F4F57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B62125" w:rsidRPr="006E47CF" w:rsidRDefault="00B62125" w:rsidP="00C47F48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9.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>5)</w:t>
      </w:r>
      <w:r w:rsidR="001F4F57" w:rsidRPr="006E47CF">
        <w:rPr>
          <w:rFonts w:ascii="TH SarabunPSK" w:hAnsi="TH SarabunPSK" w:cs="TH SarabunPSK" w:hint="cs"/>
          <w:sz w:val="32"/>
          <w:szCs w:val="32"/>
          <w:cs/>
        </w:rPr>
        <w:tab/>
      </w:r>
      <w:r w:rsidRPr="006E47CF">
        <w:rPr>
          <w:rFonts w:ascii="TH SarabunPSK" w:hAnsi="TH SarabunPSK" w:cs="TH SarabunPSK" w:hint="cs"/>
          <w:sz w:val="32"/>
          <w:szCs w:val="32"/>
          <w:cs/>
        </w:rPr>
        <w:t>ระบบการบริหารทรัพย์สิน</w:t>
      </w:r>
    </w:p>
    <w:p w:rsidR="001F4F57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CB04E0" w:rsidRPr="006E47CF" w:rsidRDefault="001F4F57" w:rsidP="001F4F57">
      <w:pPr>
        <w:pStyle w:val="ListParagraph"/>
        <w:spacing w:after="0" w:line="240" w:lineRule="auto"/>
        <w:ind w:left="0" w:firstLine="993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.</w:t>
      </w:r>
    </w:p>
    <w:p w:rsidR="00DD5056" w:rsidRPr="006E47CF" w:rsidRDefault="00DD5056">
      <w:pPr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CB04E0" w:rsidRPr="006E47CF" w:rsidRDefault="00CB04E0" w:rsidP="00F1027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70AD8" w:rsidRPr="006E47CF" w:rsidRDefault="00DD5056" w:rsidP="007624FA">
      <w:pPr>
        <w:tabs>
          <w:tab w:val="left" w:pos="426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10)</w:t>
      </w: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33B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การกำกับตรวจสอบ </w:t>
      </w:r>
      <w:r w:rsidR="003E433B" w:rsidRPr="006E47C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47F48" w:rsidRPr="00C47F48">
        <w:rPr>
          <w:rFonts w:ascii="TH SarabunPSK" w:hAnsi="TH SarabunPSK" w:cs="TH SarabunPSK"/>
          <w:sz w:val="32"/>
          <w:szCs w:val="32"/>
          <w:cs/>
        </w:rPr>
        <w:t>สถาบันอุดมศึกษาจะต้องมี</w:t>
      </w:r>
      <w:r w:rsidR="00C47F48">
        <w:rPr>
          <w:rFonts w:ascii="TH SarabunPSK" w:hAnsi="TH SarabunPSK" w:cs="TH SarabunPSK"/>
          <w:sz w:val="32"/>
          <w:szCs w:val="32"/>
          <w:cs/>
        </w:rPr>
        <w:t>ระบบหรือแนวทางในการกำกับดูแล</w:t>
      </w:r>
      <w:r w:rsidR="00C47F48" w:rsidRPr="00C47F48">
        <w:rPr>
          <w:rFonts w:ascii="TH SarabunPSK" w:hAnsi="TH SarabunPSK" w:cs="TH SarabunPSK"/>
          <w:sz w:val="32"/>
          <w:szCs w:val="32"/>
          <w:cs/>
        </w:rPr>
        <w:t>และตรวจสอบ</w:t>
      </w:r>
      <w:r w:rsidR="00C47F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7F48" w:rsidRPr="00C47F48">
        <w:rPr>
          <w:rFonts w:ascii="TH SarabunPSK" w:hAnsi="TH SarabunPSK" w:cs="TH SarabunPSK"/>
          <w:sz w:val="32"/>
          <w:szCs w:val="32"/>
          <w:cs/>
        </w:rPr>
        <w:t>การดำเนินการของส่วนงานภายในตามข้อบังคับของสภาสถาบันอุดม</w:t>
      </w:r>
      <w:r w:rsidR="00C47F48">
        <w:rPr>
          <w:rFonts w:ascii="TH SarabunPSK" w:hAnsi="TH SarabunPSK" w:cs="TH SarabunPSK"/>
          <w:sz w:val="32"/>
          <w:szCs w:val="32"/>
          <w:cs/>
        </w:rPr>
        <w:t xml:space="preserve">ศึกษาและกฎหมายที่เกี่ยวข้อง </w:t>
      </w:r>
      <w:r w:rsidR="00C47F48" w:rsidRPr="00C47F48">
        <w:rPr>
          <w:rFonts w:ascii="TH SarabunPSK" w:hAnsi="TH SarabunPSK" w:cs="TH SarabunPSK"/>
          <w:sz w:val="32"/>
          <w:szCs w:val="32"/>
          <w:cs/>
        </w:rPr>
        <w:t xml:space="preserve">พร้อมทั้ง </w:t>
      </w:r>
      <w:r w:rsidR="00C47F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47F48" w:rsidRPr="00C47F48">
        <w:rPr>
          <w:rFonts w:ascii="TH SarabunPSK" w:hAnsi="TH SarabunPSK" w:cs="TH SarabunPSK"/>
          <w:sz w:val="32"/>
          <w:szCs w:val="32"/>
          <w:cs/>
        </w:rPr>
        <w:t>มีการติดตามและประเมินคุณภาพส่วนงานภายในที่จัดตั้ง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3535"/>
        <w:gridCol w:w="2998"/>
      </w:tblGrid>
      <w:tr w:rsidR="006E47CF" w:rsidRPr="006E47CF" w:rsidTr="00261D52">
        <w:tc>
          <w:tcPr>
            <w:tcW w:w="2518" w:type="dxa"/>
          </w:tcPr>
          <w:p w:rsidR="007624FA" w:rsidRPr="006E47CF" w:rsidRDefault="007624FA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ข้อบังคับ/</w:t>
            </w:r>
          </w:p>
          <w:p w:rsidR="00261D52" w:rsidRPr="006E47CF" w:rsidRDefault="007624FA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กฎหมาย</w:t>
            </w:r>
            <w:r w:rsidR="00261D52"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ที่เกี่ยวข้อง</w:t>
            </w:r>
          </w:p>
        </w:tc>
        <w:tc>
          <w:tcPr>
            <w:tcW w:w="3643" w:type="dxa"/>
          </w:tcPr>
          <w:p w:rsidR="00261D52" w:rsidRPr="006E47CF" w:rsidRDefault="00261D52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วิธีการตรวจสอบ</w:t>
            </w:r>
          </w:p>
        </w:tc>
        <w:tc>
          <w:tcPr>
            <w:tcW w:w="3081" w:type="dxa"/>
          </w:tcPr>
          <w:p w:rsidR="00261D52" w:rsidRPr="006E47CF" w:rsidRDefault="007624FA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การติดตามและประเมินผล</w:t>
            </w:r>
          </w:p>
        </w:tc>
      </w:tr>
      <w:tr w:rsidR="006E47CF" w:rsidRPr="006E47CF" w:rsidTr="00261D52">
        <w:tc>
          <w:tcPr>
            <w:tcW w:w="2518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1. ............................</w:t>
            </w:r>
          </w:p>
        </w:tc>
        <w:tc>
          <w:tcPr>
            <w:tcW w:w="3643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261D52">
        <w:tc>
          <w:tcPr>
            <w:tcW w:w="2518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2. ...........................</w:t>
            </w:r>
          </w:p>
        </w:tc>
        <w:tc>
          <w:tcPr>
            <w:tcW w:w="3643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261D52">
        <w:tc>
          <w:tcPr>
            <w:tcW w:w="2518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3. ...........................</w:t>
            </w:r>
          </w:p>
        </w:tc>
        <w:tc>
          <w:tcPr>
            <w:tcW w:w="3643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261D52">
        <w:tc>
          <w:tcPr>
            <w:tcW w:w="2518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4. ..............................</w:t>
            </w:r>
          </w:p>
        </w:tc>
        <w:tc>
          <w:tcPr>
            <w:tcW w:w="3643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:rsidR="00261D52" w:rsidRPr="006E47CF" w:rsidRDefault="00261D52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7CF" w:rsidRPr="006E47CF" w:rsidTr="00261D52">
        <w:tc>
          <w:tcPr>
            <w:tcW w:w="2518" w:type="dxa"/>
          </w:tcPr>
          <w:p w:rsidR="00347D6D" w:rsidRPr="006E47CF" w:rsidRDefault="00347D6D" w:rsidP="00F1027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43" w:type="dxa"/>
          </w:tcPr>
          <w:p w:rsidR="00347D6D" w:rsidRPr="006E47CF" w:rsidRDefault="00347D6D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81" w:type="dxa"/>
          </w:tcPr>
          <w:p w:rsidR="00347D6D" w:rsidRPr="006E47CF" w:rsidRDefault="00347D6D" w:rsidP="00F1027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23C23" w:rsidRPr="006E47CF" w:rsidRDefault="007624FA" w:rsidP="007624FA">
      <w:pPr>
        <w:tabs>
          <w:tab w:val="left" w:pos="426"/>
        </w:tabs>
        <w:spacing w:before="24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>11)</w:t>
      </w: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E433B"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แผนการดำเนินการ </w:t>
      </w:r>
      <w:r w:rsidR="003E433B" w:rsidRPr="006E47C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3E433B" w:rsidRPr="006E47CF">
        <w:rPr>
          <w:rFonts w:ascii="TH SarabunPSK" w:hAnsi="TH SarabunPSK" w:cs="TH SarabunPSK" w:hint="cs"/>
          <w:sz w:val="32"/>
          <w:szCs w:val="32"/>
          <w:cs/>
        </w:rPr>
        <w:t>ต้องมีเป้าหมาย</w:t>
      </w: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433B" w:rsidRPr="006E47CF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6E47CF">
        <w:rPr>
          <w:rFonts w:ascii="TH SarabunPSK" w:hAnsi="TH SarabunPSK" w:cs="TH SarabunPSK" w:hint="cs"/>
          <w:sz w:val="32"/>
          <w:szCs w:val="32"/>
          <w:cs/>
        </w:rPr>
        <w:t xml:space="preserve"> และผลลัพธ์ที่ชั</w:t>
      </w:r>
      <w:r w:rsidR="003E433B" w:rsidRPr="006E47CF">
        <w:rPr>
          <w:rFonts w:ascii="TH SarabunPSK" w:hAnsi="TH SarabunPSK" w:cs="TH SarabunPSK" w:hint="cs"/>
          <w:sz w:val="32"/>
          <w:szCs w:val="32"/>
          <w:cs/>
        </w:rPr>
        <w:t>ดเจน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81"/>
        <w:gridCol w:w="1134"/>
        <w:gridCol w:w="709"/>
        <w:gridCol w:w="708"/>
        <w:gridCol w:w="709"/>
        <w:gridCol w:w="709"/>
        <w:gridCol w:w="1559"/>
      </w:tblGrid>
      <w:tr w:rsidR="006E47CF" w:rsidRPr="006E47CF" w:rsidTr="0065448B">
        <w:trPr>
          <w:tblHeader/>
        </w:trPr>
        <w:tc>
          <w:tcPr>
            <w:tcW w:w="3681" w:type="dxa"/>
            <w:vMerge w:val="restart"/>
            <w:vAlign w:val="center"/>
          </w:tcPr>
          <w:p w:rsidR="0065448B" w:rsidRPr="006E47CF" w:rsidRDefault="0065448B" w:rsidP="00084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หน้าที่และอำนาจของสถาบันอุดมศึกษา</w:t>
            </w:r>
          </w:p>
          <w:p w:rsidR="0065448B" w:rsidRPr="006E47CF" w:rsidRDefault="0065448B" w:rsidP="00084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แผนงานโครงการที่คาดว่าจะดำเนินการ</w:t>
            </w:r>
          </w:p>
          <w:p w:rsidR="0065448B" w:rsidRPr="006E47CF" w:rsidRDefault="0065448B" w:rsidP="00084B0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E47CF">
              <w:rPr>
                <w:rFonts w:ascii="TH SarabunPSK" w:hAnsi="TH SarabunPSK" w:cs="TH SarabunPSK" w:hint="cs"/>
                <w:sz w:val="20"/>
                <w:szCs w:val="20"/>
                <w:cs/>
              </w:rPr>
              <w:t>(ระบุเฉพาะหน้าที่และอำนาจที่ส่วนงานภายในมีการดำเนินงาน)</w:t>
            </w:r>
          </w:p>
        </w:tc>
        <w:tc>
          <w:tcPr>
            <w:tcW w:w="1134" w:type="dxa"/>
            <w:vMerge w:val="restart"/>
            <w:vAlign w:val="center"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835" w:type="dxa"/>
            <w:gridSpan w:val="4"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เป้าหมาย/ผลผลิต</w:t>
            </w:r>
          </w:p>
        </w:tc>
        <w:tc>
          <w:tcPr>
            <w:tcW w:w="1559" w:type="dxa"/>
            <w:vMerge w:val="restart"/>
            <w:vAlign w:val="center"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6E47CF" w:rsidRPr="006E47CF" w:rsidTr="0065448B">
        <w:trPr>
          <w:tblHeader/>
        </w:trPr>
        <w:tc>
          <w:tcPr>
            <w:tcW w:w="3681" w:type="dxa"/>
            <w:vMerge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708" w:type="dxa"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709" w:type="dxa"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709" w:type="dxa"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25..</w:t>
            </w:r>
          </w:p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7C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1559" w:type="dxa"/>
            <w:vMerge/>
          </w:tcPr>
          <w:p w:rsidR="0065448B" w:rsidRPr="006E47CF" w:rsidRDefault="0065448B" w:rsidP="00F102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E47CF" w:rsidRPr="006E47CF" w:rsidTr="0065448B">
        <w:tc>
          <w:tcPr>
            <w:tcW w:w="3681" w:type="dxa"/>
          </w:tcPr>
          <w:p w:rsidR="00084B0C" w:rsidRPr="006E47CF" w:rsidRDefault="00084B0C" w:rsidP="005F237F">
            <w:pPr>
              <w:pStyle w:val="ListParagraph"/>
              <w:numPr>
                <w:ilvl w:val="0"/>
                <w:numId w:val="6"/>
              </w:numPr>
              <w:tabs>
                <w:tab w:val="left" w:pos="280"/>
              </w:tabs>
              <w:ind w:hanging="720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การจัดการศึกษา</w:t>
            </w:r>
          </w:p>
          <w:p w:rsidR="00084B0C" w:rsidRPr="006E47CF" w:rsidRDefault="00084B0C" w:rsidP="00084B0C">
            <w:pPr>
              <w:pStyle w:val="ListParagraph"/>
              <w:numPr>
                <w:ilvl w:val="1"/>
                <w:numId w:val="6"/>
              </w:numPr>
              <w:tabs>
                <w:tab w:val="left" w:pos="560"/>
              </w:tabs>
              <w:ind w:left="599" w:hanging="425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แผนงาน/โครงการที่ 1</w:t>
            </w:r>
            <w:r w:rsidRPr="006E47CF">
              <w:rPr>
                <w:rFonts w:ascii="TH SarabunPSK" w:hAnsi="TH SarabunPSK" w:cs="TH SarabunPSK"/>
                <w:sz w:val="28"/>
                <w:cs/>
              </w:rPr>
              <w:t xml:space="preserve"> : ...</w:t>
            </w:r>
          </w:p>
          <w:p w:rsidR="00DC4FE0" w:rsidRPr="006E47CF" w:rsidRDefault="00DC4FE0" w:rsidP="00DC4FE0">
            <w:pPr>
              <w:pStyle w:val="ListParagraph"/>
              <w:tabs>
                <w:tab w:val="left" w:pos="560"/>
              </w:tabs>
              <w:ind w:left="599"/>
              <w:rPr>
                <w:rFonts w:ascii="TH SarabunPSK" w:hAnsi="TH SarabunPSK" w:cs="TH SarabunPSK"/>
                <w:sz w:val="28"/>
              </w:rPr>
            </w:pPr>
          </w:p>
          <w:p w:rsidR="00DC4FE0" w:rsidRPr="006E47CF" w:rsidRDefault="00DC4FE0" w:rsidP="00DC4FE0">
            <w:pPr>
              <w:pStyle w:val="ListParagraph"/>
              <w:tabs>
                <w:tab w:val="left" w:pos="560"/>
              </w:tabs>
              <w:ind w:left="599"/>
              <w:rPr>
                <w:rFonts w:ascii="TH SarabunPSK" w:hAnsi="TH SarabunPSK" w:cs="TH SarabunPSK"/>
                <w:sz w:val="28"/>
              </w:rPr>
            </w:pPr>
          </w:p>
          <w:p w:rsidR="00084B0C" w:rsidRPr="006E47CF" w:rsidRDefault="00084B0C" w:rsidP="0065448B">
            <w:pPr>
              <w:pStyle w:val="ListParagraph"/>
              <w:numPr>
                <w:ilvl w:val="1"/>
                <w:numId w:val="6"/>
              </w:numPr>
              <w:tabs>
                <w:tab w:val="left" w:pos="560"/>
              </w:tabs>
              <w:ind w:left="599" w:hanging="425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แผนงาน/โครงการที่ 2</w:t>
            </w:r>
            <w:r w:rsidRPr="006E47CF">
              <w:rPr>
                <w:rFonts w:ascii="TH SarabunPSK" w:hAnsi="TH SarabunPSK" w:cs="TH SarabunPSK"/>
                <w:sz w:val="28"/>
                <w:cs/>
              </w:rPr>
              <w:t xml:space="preserve"> : ...</w:t>
            </w:r>
          </w:p>
          <w:p w:rsidR="00DC4FE0" w:rsidRPr="006E47CF" w:rsidRDefault="00DC4FE0" w:rsidP="00DC4FE0">
            <w:pPr>
              <w:pStyle w:val="ListParagraph"/>
              <w:rPr>
                <w:rFonts w:ascii="TH SarabunPSK" w:hAnsi="TH SarabunPSK" w:cs="TH SarabunPSK"/>
                <w:sz w:val="28"/>
              </w:rPr>
            </w:pPr>
          </w:p>
          <w:p w:rsidR="00DC4FE0" w:rsidRPr="006E47CF" w:rsidRDefault="00DC4FE0" w:rsidP="00DC4FE0">
            <w:pPr>
              <w:pStyle w:val="ListParagraph"/>
              <w:rPr>
                <w:rFonts w:ascii="TH SarabunPSK" w:hAnsi="TH SarabunPSK" w:cs="TH SarabunPSK"/>
                <w:sz w:val="28"/>
              </w:rPr>
            </w:pPr>
          </w:p>
          <w:p w:rsidR="00DC4FE0" w:rsidRPr="006E47CF" w:rsidRDefault="00DC4FE0" w:rsidP="0065448B">
            <w:pPr>
              <w:pStyle w:val="ListParagraph"/>
              <w:numPr>
                <w:ilvl w:val="1"/>
                <w:numId w:val="6"/>
              </w:numPr>
              <w:tabs>
                <w:tab w:val="left" w:pos="560"/>
              </w:tabs>
              <w:ind w:left="599" w:hanging="425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 xml:space="preserve">แผนงาน/โครงการที่ 3 </w:t>
            </w:r>
            <w:r w:rsidRPr="006E47CF">
              <w:rPr>
                <w:rFonts w:ascii="TH SarabunPSK" w:hAnsi="TH SarabunPSK" w:cs="TH SarabunPSK"/>
                <w:sz w:val="28"/>
                <w:cs/>
              </w:rPr>
              <w:t>: ...</w:t>
            </w:r>
          </w:p>
        </w:tc>
        <w:tc>
          <w:tcPr>
            <w:tcW w:w="1134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  <w:p w:rsidR="00DC4FE0" w:rsidRPr="006E47CF" w:rsidRDefault="00DC4FE0" w:rsidP="00F1027E">
            <w:pPr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ตัวชี้วัดที่ 1</w:t>
            </w:r>
          </w:p>
          <w:p w:rsidR="00DC4FE0" w:rsidRPr="006E47CF" w:rsidRDefault="00DC4FE0" w:rsidP="00F1027E">
            <w:pPr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ตัวชี้วัดที่ 2</w:t>
            </w:r>
          </w:p>
          <w:p w:rsidR="00DC4FE0" w:rsidRPr="006E47CF" w:rsidRDefault="00DC4FE0" w:rsidP="00F1027E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DC4FE0" w:rsidRPr="006E47CF" w:rsidRDefault="00DC4FE0" w:rsidP="00DC4FE0">
            <w:pPr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ตัวชี้วัดที่ 1</w:t>
            </w:r>
          </w:p>
          <w:p w:rsidR="00DC4FE0" w:rsidRPr="006E47CF" w:rsidRDefault="00DC4FE0" w:rsidP="00DC4FE0">
            <w:pPr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ตัวชี้วัดที่ 2</w:t>
            </w:r>
          </w:p>
          <w:p w:rsidR="00DC4FE0" w:rsidRPr="006E47CF" w:rsidRDefault="00DC4FE0" w:rsidP="00DC4FE0">
            <w:pPr>
              <w:rPr>
                <w:rFonts w:ascii="TH SarabunPSK" w:hAnsi="TH SarabunPSK" w:cs="TH SarabunPSK"/>
                <w:sz w:val="28"/>
              </w:rPr>
            </w:pPr>
          </w:p>
          <w:p w:rsidR="00DC4FE0" w:rsidRPr="006E47CF" w:rsidRDefault="00DC4FE0" w:rsidP="00DC4FE0">
            <w:pPr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ตัวชี้วัดที่ 1</w:t>
            </w:r>
          </w:p>
          <w:p w:rsidR="00DC4FE0" w:rsidRPr="006E47CF" w:rsidRDefault="00DC4FE0" w:rsidP="00F1027E">
            <w:pPr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ตัวชี้วัดที่ 2</w:t>
            </w: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65448B">
        <w:tc>
          <w:tcPr>
            <w:tcW w:w="3681" w:type="dxa"/>
          </w:tcPr>
          <w:p w:rsidR="00084B0C" w:rsidRPr="006E47CF" w:rsidRDefault="00084B0C" w:rsidP="00DC4FE0">
            <w:pPr>
              <w:pStyle w:val="ListParagraph"/>
              <w:numPr>
                <w:ilvl w:val="0"/>
                <w:numId w:val="6"/>
              </w:numPr>
              <w:tabs>
                <w:tab w:val="left" w:pos="290"/>
              </w:tabs>
              <w:ind w:left="316" w:hanging="316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การวิจัยและการสร้างนวัตกรรม</w:t>
            </w:r>
          </w:p>
        </w:tc>
        <w:tc>
          <w:tcPr>
            <w:tcW w:w="1134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65448B">
        <w:tc>
          <w:tcPr>
            <w:tcW w:w="3681" w:type="dxa"/>
          </w:tcPr>
          <w:p w:rsidR="00084B0C" w:rsidRPr="006E47CF" w:rsidRDefault="00084B0C" w:rsidP="00DC4FE0">
            <w:pPr>
              <w:pStyle w:val="ListParagraph"/>
              <w:numPr>
                <w:ilvl w:val="0"/>
                <w:numId w:val="6"/>
              </w:numPr>
              <w:tabs>
                <w:tab w:val="left" w:pos="290"/>
              </w:tabs>
              <w:ind w:left="316" w:hanging="316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การให้บริการทางวิชาการ</w:t>
            </w:r>
          </w:p>
        </w:tc>
        <w:tc>
          <w:tcPr>
            <w:tcW w:w="1134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65448B">
        <w:tc>
          <w:tcPr>
            <w:tcW w:w="3681" w:type="dxa"/>
          </w:tcPr>
          <w:p w:rsidR="00084B0C" w:rsidRPr="006E47CF" w:rsidRDefault="00084B0C" w:rsidP="00DC4FE0">
            <w:pPr>
              <w:pStyle w:val="ListParagraph"/>
              <w:numPr>
                <w:ilvl w:val="0"/>
                <w:numId w:val="6"/>
              </w:numPr>
              <w:tabs>
                <w:tab w:val="left" w:pos="280"/>
              </w:tabs>
              <w:ind w:left="316" w:hanging="316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การทำนุบำรุงศิลปวัฒนธรรม</w:t>
            </w:r>
          </w:p>
        </w:tc>
        <w:tc>
          <w:tcPr>
            <w:tcW w:w="1134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65448B">
        <w:tc>
          <w:tcPr>
            <w:tcW w:w="3681" w:type="dxa"/>
          </w:tcPr>
          <w:p w:rsidR="0065448B" w:rsidRPr="006E47CF" w:rsidRDefault="00084B0C" w:rsidP="00DC4FE0">
            <w:pPr>
              <w:pStyle w:val="ListParagraph"/>
              <w:numPr>
                <w:ilvl w:val="0"/>
                <w:numId w:val="6"/>
              </w:numPr>
              <w:tabs>
                <w:tab w:val="left" w:pos="290"/>
              </w:tabs>
              <w:ind w:left="316" w:hanging="316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หน้าที่และอำนาจอื่น</w:t>
            </w:r>
            <w:r w:rsidR="0065448B" w:rsidRPr="006E47CF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</w:t>
            </w:r>
            <w:r w:rsidRPr="006E47CF">
              <w:rPr>
                <w:rFonts w:ascii="TH SarabunPSK" w:hAnsi="TH SarabunPSK" w:cs="TH SarabunPSK" w:hint="cs"/>
                <w:sz w:val="28"/>
                <w:cs/>
              </w:rPr>
              <w:t>ตามที่กฎหมายกำหนด</w:t>
            </w:r>
          </w:p>
        </w:tc>
        <w:tc>
          <w:tcPr>
            <w:tcW w:w="1134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084B0C" w:rsidRPr="006E47CF" w:rsidRDefault="00084B0C" w:rsidP="00F1027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96083" w:rsidRPr="006E47CF" w:rsidRDefault="00F96083">
      <w:pPr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F96083" w:rsidRPr="006E47CF" w:rsidRDefault="00F96083" w:rsidP="00F96083">
      <w:pPr>
        <w:tabs>
          <w:tab w:val="left" w:pos="426"/>
        </w:tabs>
        <w:spacing w:before="24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12)</w:t>
      </w:r>
      <w:r w:rsidRPr="006E47C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แผนการประเมินความคุ้มค่าของการจัดตั้งส่วนงานภายใน </w:t>
      </w:r>
      <w:r w:rsidRPr="006E47C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ซึ่งได้จัดทำตามแนวทางการประเมินความ    คุ้มค่าการปฏิบัติภารกิจของรัฐ</w:t>
      </w:r>
    </w:p>
    <w:p w:rsidR="007B12E9" w:rsidRPr="006E47CF" w:rsidRDefault="00785210" w:rsidP="00785210">
      <w:pPr>
        <w:tabs>
          <w:tab w:val="left" w:pos="993"/>
        </w:tabs>
        <w:spacing w:line="240" w:lineRule="auto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/>
          <w:sz w:val="32"/>
          <w:szCs w:val="32"/>
        </w:rPr>
        <w:t>12</w:t>
      </w:r>
      <w:r w:rsidRPr="006E47CF">
        <w:rPr>
          <w:rFonts w:ascii="TH SarabunPSK" w:hAnsi="TH SarabunPSK" w:cs="TH SarabunPSK"/>
          <w:sz w:val="32"/>
          <w:szCs w:val="32"/>
          <w:cs/>
        </w:rPr>
        <w:t>.</w:t>
      </w:r>
      <w:r w:rsidRPr="006E47CF">
        <w:rPr>
          <w:rFonts w:ascii="TH SarabunPSK" w:hAnsi="TH SarabunPSK" w:cs="TH SarabunPSK"/>
          <w:sz w:val="32"/>
          <w:szCs w:val="32"/>
        </w:rPr>
        <w:t>1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)</w:t>
      </w:r>
      <w:r w:rsidRPr="006E47CF">
        <w:rPr>
          <w:rFonts w:ascii="TH SarabunPSK" w:hAnsi="TH SarabunPSK" w:cs="TH SarabunPSK"/>
          <w:sz w:val="32"/>
          <w:szCs w:val="32"/>
          <w:cs/>
        </w:rPr>
        <w:tab/>
      </w:r>
      <w:r w:rsidRPr="006E47CF">
        <w:rPr>
          <w:rFonts w:ascii="TH SarabunPSK" w:hAnsi="TH SarabunPSK" w:cs="TH SarabunPSK" w:hint="cs"/>
          <w:sz w:val="32"/>
          <w:szCs w:val="32"/>
          <w:cs/>
        </w:rPr>
        <w:t>ความเชื่อมโยงระหว่างยุทธศาสตร์ชาติ ยุทธศาสตร์ของสถาบ</w:t>
      </w:r>
      <w:r w:rsidR="009A45CB" w:rsidRPr="006E47CF">
        <w:rPr>
          <w:rFonts w:ascii="TH SarabunPSK" w:hAnsi="TH SarabunPSK" w:cs="TH SarabunPSK" w:hint="cs"/>
          <w:sz w:val="32"/>
          <w:szCs w:val="32"/>
          <w:cs/>
        </w:rPr>
        <w:t xml:space="preserve">ันอุดมศึกษา/กลุ่มสถาบันอุดมศึกษา    </w:t>
      </w:r>
      <w:r w:rsidR="00E56DE6" w:rsidRPr="006E47CF">
        <w:rPr>
          <w:rFonts w:ascii="TH SarabunPSK" w:hAnsi="TH SarabunPSK" w:cs="TH SarabunPSK" w:hint="cs"/>
          <w:sz w:val="32"/>
          <w:szCs w:val="32"/>
          <w:cs/>
        </w:rPr>
        <w:t xml:space="preserve">พันธกิจของส่วนงานภายใน </w:t>
      </w:r>
      <w:r w:rsidR="009A45CB" w:rsidRPr="006E47CF">
        <w:rPr>
          <w:rFonts w:ascii="TH SarabunPSK" w:hAnsi="TH SarabunPSK" w:cs="TH SarabunPSK" w:hint="cs"/>
          <w:sz w:val="32"/>
          <w:szCs w:val="32"/>
          <w:cs/>
        </w:rPr>
        <w:t>แผนงาน/โครงการ</w:t>
      </w:r>
      <w:r w:rsidR="00E56DE6" w:rsidRPr="006E47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DE6" w:rsidRPr="006E47CF">
        <w:rPr>
          <w:rFonts w:ascii="TH SarabunPSK" w:hAnsi="TH SarabunPSK" w:cs="TH SarabunPSK" w:hint="cs"/>
          <w:sz w:val="32"/>
          <w:szCs w:val="32"/>
          <w:cs/>
        </w:rPr>
        <w:t>และงบประมาณที่คาดว่าจะใช้ดำเนินการ</w:t>
      </w:r>
    </w:p>
    <w:p w:rsidR="008A2333" w:rsidRPr="006E47CF" w:rsidRDefault="004D4E2F" w:rsidP="008A2333">
      <w:pPr>
        <w:tabs>
          <w:tab w:val="left" w:pos="993"/>
        </w:tabs>
        <w:spacing w:after="0" w:line="240" w:lineRule="auto"/>
        <w:ind w:firstLine="425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52BC2B1" wp14:editId="4AD8B01B">
                <wp:simplePos x="0" y="0"/>
                <wp:positionH relativeFrom="column">
                  <wp:posOffset>22225</wp:posOffset>
                </wp:positionH>
                <wp:positionV relativeFrom="paragraph">
                  <wp:posOffset>84455</wp:posOffset>
                </wp:positionV>
                <wp:extent cx="5715000" cy="4076700"/>
                <wp:effectExtent l="0" t="0" r="19050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4076700"/>
                          <a:chOff x="0" y="0"/>
                          <a:chExt cx="5715000" cy="407670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12700"/>
                            <a:ext cx="11366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 w:hint="cs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ยุทธศาสตร์ชาติ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1181100" y="1270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ยุทธศาสตร์ที่ : ...</w:t>
                              </w:r>
                            </w:p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ประเด็น :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2705100" y="635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ยุทธศาสตร์ที่ : ...</w:t>
                              </w:r>
                            </w:p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ประเด็น :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4229100" y="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ยุทธศาสตร์ที่ : ...</w:t>
                              </w:r>
                            </w:p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ประเด็น :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0" y="882650"/>
                            <a:ext cx="11366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Default="00E14C36" w:rsidP="008A233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ยุทธศาสตร์สถาบัน</w:t>
                              </w:r>
                            </w:p>
                            <w:p w:rsidR="00E14C36" w:rsidRPr="008A2333" w:rsidRDefault="00E14C36" w:rsidP="008A233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/กลุ่มสถาบัน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1181100" y="88265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ยุทธศาสตร์ที่ :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2705100" y="87630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ยุทธศาสตร์ที่ :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ounded Rectangle 13"/>
                        <wps:cNvSpPr/>
                        <wps:spPr>
                          <a:xfrm>
                            <a:off x="4229100" y="86995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ยุทธศาสตร์ที่ :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0" y="1746250"/>
                            <a:ext cx="11366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พันธกิจส่วนงานฯ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ounded Rectangle 15"/>
                        <wps:cNvSpPr/>
                        <wps:spPr>
                          <a:xfrm>
                            <a:off x="1181100" y="174625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พันธกิจ</w:t>
                              </w: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ที่ :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2705100" y="173990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พันธกิจ</w:t>
                              </w: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ที่ :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229100" y="173355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พันธกิจ</w:t>
                              </w: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ที่ : 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6350" y="2584450"/>
                            <a:ext cx="11366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แผนงาน/โครงการ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1187450" y="258445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แผนงาน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โครงการ</w:t>
                              </w: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 xml:space="preserve">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2711450" y="257810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แผนงาน/โครงการ</w:t>
                              </w: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 xml:space="preserve">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Down Arrow 22"/>
                        <wps:cNvSpPr/>
                        <wps:spPr>
                          <a:xfrm>
                            <a:off x="1873250" y="73660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own Arrow 23"/>
                        <wps:cNvSpPr/>
                        <wps:spPr>
                          <a:xfrm>
                            <a:off x="1860550" y="161290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own Arrow 25"/>
                        <wps:cNvSpPr/>
                        <wps:spPr>
                          <a:xfrm>
                            <a:off x="3327400" y="73025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Down Arrow 26"/>
                        <wps:cNvSpPr/>
                        <wps:spPr>
                          <a:xfrm>
                            <a:off x="3314700" y="160655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Down Arrow 28"/>
                        <wps:cNvSpPr/>
                        <wps:spPr>
                          <a:xfrm>
                            <a:off x="4857750" y="73025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Down Arrow 29"/>
                        <wps:cNvSpPr/>
                        <wps:spPr>
                          <a:xfrm>
                            <a:off x="4845050" y="160655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Down Arrow 24"/>
                        <wps:cNvSpPr/>
                        <wps:spPr>
                          <a:xfrm>
                            <a:off x="1860550" y="247015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own Arrow 27"/>
                        <wps:cNvSpPr/>
                        <wps:spPr>
                          <a:xfrm>
                            <a:off x="3314700" y="246380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own Arrow 30"/>
                        <wps:cNvSpPr/>
                        <wps:spPr>
                          <a:xfrm>
                            <a:off x="4845050" y="246380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4235450" y="257175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แผนงาน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/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โครงการ</w:t>
                              </w:r>
                              <w:r w:rsidRPr="008A2333"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 xml:space="preserve">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6350" y="3416300"/>
                            <a:ext cx="11366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Default="00E14C36" w:rsidP="008A233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ประมาณการ</w:t>
                              </w:r>
                            </w:p>
                            <w:p w:rsidR="00E14C36" w:rsidRPr="008A2333" w:rsidRDefault="00E14C36" w:rsidP="008A233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งบประมาณ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ounded Rectangle 33"/>
                        <wps:cNvSpPr/>
                        <wps:spPr>
                          <a:xfrm>
                            <a:off x="1187450" y="341630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งบประมาณ ... บาท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2711450" y="340995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งบประมาณ ... บาท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Down Arrow 35"/>
                        <wps:cNvSpPr/>
                        <wps:spPr>
                          <a:xfrm>
                            <a:off x="4845050" y="329565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own Arrow 36"/>
                        <wps:cNvSpPr/>
                        <wps:spPr>
                          <a:xfrm>
                            <a:off x="3314700" y="329565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Down Arrow 37"/>
                        <wps:cNvSpPr/>
                        <wps:spPr>
                          <a:xfrm>
                            <a:off x="1860550" y="3302000"/>
                            <a:ext cx="203200" cy="88900"/>
                          </a:xfrm>
                          <a:prstGeom prst="downArrow">
                            <a:avLst/>
                          </a:prstGeom>
                          <a:noFill/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4235450" y="3403600"/>
                            <a:ext cx="1479550" cy="6604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14C36" w:rsidRPr="008A2333" w:rsidRDefault="00E14C36" w:rsidP="008A2333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F243E" w:themeColor="text2" w:themeShade="80"/>
                                  <w:sz w:val="24"/>
                                  <w:szCs w:val="24"/>
                                  <w:cs/>
                                </w:rPr>
                                <w:t>งบประมาณ ... บาท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BC2B1" id="Group 39" o:spid="_x0000_s1028" style="position:absolute;left:0;text-align:left;margin-left:1.75pt;margin-top:6.65pt;width:450pt;height:321pt;z-index:251705344" coordsize="57150,40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">
                <v:roundrect id="Rounded Rectangle 1" o:spid="_x0000_s1029" style="position:absolute;top:127;width:11366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 w:rsidRPr="008A2333">
                          <w:rPr>
                            <w:rFonts w:ascii="TH SarabunPSK" w:hAnsi="TH SarabunPSK" w:cs="TH SarabunPSK" w:hint="cs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ยุทธศาสตร์ชาติ</w:t>
                        </w:r>
                      </w:p>
                    </w:txbxContent>
                  </v:textbox>
                </v:roundrect>
                <v:roundrect id="Rounded Rectangle 2" o:spid="_x0000_s1030" style="position:absolute;left:11811;top:127;width:14795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</w:rPr>
                        </w:pP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ยุทธศาสตร์ที่ : ...</w:t>
                        </w:r>
                      </w:p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ประเด็น : ...</w:t>
                        </w:r>
                      </w:p>
                    </w:txbxContent>
                  </v:textbox>
                </v:roundrect>
                <v:roundrect id="Rounded Rectangle 8" o:spid="_x0000_s1031" style="position:absolute;left:27051;top:63;width:14795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</w:rPr>
                        </w:pP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ยุทธศาสตร์ที่ : ...</w:t>
                        </w:r>
                      </w:p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ประเด็น : ...</w:t>
                        </w:r>
                      </w:p>
                    </w:txbxContent>
                  </v:textbox>
                </v:roundrect>
                <v:roundrect id="Rounded Rectangle 9" o:spid="_x0000_s1032" style="position:absolute;left:42291;width:14795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</w:rPr>
                        </w:pP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ยุทธศาสตร์ที่ : ...</w:t>
                        </w:r>
                      </w:p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ประเด็น : ...</w:t>
                        </w:r>
                      </w:p>
                    </w:txbxContent>
                  </v:textbox>
                </v:roundrect>
                <v:roundrect id="Rounded Rectangle 10" o:spid="_x0000_s1033" style="position:absolute;top:8826;width:11366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" fillcolor="white [3212]" strokecolor="#243f60 [1604]" strokeweight=".5pt">
                  <v:textbox>
                    <w:txbxContent>
                      <w:p w:rsidR="00E14C36" w:rsidRDefault="00E14C36" w:rsidP="008A233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ยุทธศาสตร์สถาบัน</w:t>
                        </w:r>
                      </w:p>
                      <w:p w:rsidR="00E14C36" w:rsidRPr="008A2333" w:rsidRDefault="00E14C36" w:rsidP="008A233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/กลุ่มสถาบัน</w:t>
                        </w:r>
                      </w:p>
                    </w:txbxContent>
                  </v:textbox>
                </v:roundrect>
                <v:roundrect id="Rounded Rectangle 11" o:spid="_x0000_s1034" style="position:absolute;left:11811;top:8826;width:14795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ยุทธศาสตร์ที่ : ...</w:t>
                        </w:r>
                      </w:p>
                    </w:txbxContent>
                  </v:textbox>
                </v:roundrect>
                <v:roundrect id="Rounded Rectangle 12" o:spid="_x0000_s1035" style="position:absolute;left:27051;top:8763;width:14795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ยุทธศาสตร์ที่ : ...</w:t>
                        </w:r>
                      </w:p>
                    </w:txbxContent>
                  </v:textbox>
                </v:roundrect>
                <v:roundrect id="Rounded Rectangle 13" o:spid="_x0000_s1036" style="position:absolute;left:42291;top:8699;width:14795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ยุทธศาสตร์ที่ : ...</w:t>
                        </w:r>
                      </w:p>
                    </w:txbxContent>
                  </v:textbox>
                </v:roundrect>
                <v:roundrect id="Rounded Rectangle 14" o:spid="_x0000_s1037" style="position:absolute;top:17462;width:11366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พันธกิจส่วนงานฯ</w:t>
                        </w:r>
                      </w:p>
                    </w:txbxContent>
                  </v:textbox>
                </v:roundrect>
                <v:roundrect id="Rounded Rectangle 15" o:spid="_x0000_s1038" style="position:absolute;left:11811;top:17462;width:14795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พันธกิจ</w:t>
                        </w: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ที่ : ...</w:t>
                        </w:r>
                      </w:p>
                    </w:txbxContent>
                  </v:textbox>
                </v:roundrect>
                <v:roundrect id="Rounded Rectangle 16" o:spid="_x0000_s1039" style="position:absolute;left:27051;top:17399;width:14795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พันธกิจ</w:t>
                        </w: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ที่ : ...</w:t>
                        </w:r>
                      </w:p>
                    </w:txbxContent>
                  </v:textbox>
                </v:roundrect>
                <v:roundrect id="Rounded Rectangle 17" o:spid="_x0000_s1040" style="position:absolute;left:42291;top:17335;width:14795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พันธกิจ</w:t>
                        </w: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ที่ : ...</w:t>
                        </w:r>
                      </w:p>
                    </w:txbxContent>
                  </v:textbox>
                </v:roundrect>
                <v:roundrect id="Rounded Rectangle 18" o:spid="_x0000_s1041" style="position:absolute;left:63;top:25844;width:11367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แผนงาน/โครงการ</w:t>
                        </w:r>
                      </w:p>
                    </w:txbxContent>
                  </v:textbox>
                </v:roundrect>
                <v:roundrect id="Rounded Rectangle 19" o:spid="_x0000_s1042" style="position:absolute;left:11874;top:25844;width:14796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แผนงาน</w:t>
                        </w:r>
                        <w:r>
                          <w:rPr>
                            <w:rFonts w:ascii="TH SarabunPSK" w:hAnsi="TH SarabunPSK" w:cs="TH SarabunPSK" w:hint="cs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/</w:t>
                        </w: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โครงการ</w:t>
                        </w: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 xml:space="preserve">ที่ </w:t>
                        </w: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oundrect>
                <v:roundrect id="Rounded Rectangle 20" o:spid="_x0000_s1043" style="position:absolute;left:27114;top:25781;width:14796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แผนงาน/โครงการ</w:t>
                        </w: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 xml:space="preserve">ที่ </w:t>
                        </w: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2" o:spid="_x0000_s1044" type="#_x0000_t67" style="position:absolute;left:18732;top:7366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" adj="10800" filled="f" strokecolor="#974706 [1609]" strokeweight=".5pt"/>
                <v:shape id="Down Arrow 23" o:spid="_x0000_s1045" type="#_x0000_t67" style="position:absolute;left:18605;top:16129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" adj="10800" filled="f" strokecolor="#974706 [1609]" strokeweight=".5pt"/>
                <v:shape id="Down Arrow 25" o:spid="_x0000_s1046" type="#_x0000_t67" style="position:absolute;left:33274;top:7302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" adj="10800" filled="f" strokecolor="#974706 [1609]" strokeweight=".5pt"/>
                <v:shape id="Down Arrow 26" o:spid="_x0000_s1047" type="#_x0000_t67" style="position:absolute;left:33147;top:16065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" adj="10800" filled="f" strokecolor="#974706 [1609]" strokeweight=".5pt"/>
                <v:shape id="Down Arrow 28" o:spid="_x0000_s1048" type="#_x0000_t67" style="position:absolute;left:48577;top:7302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" adj="10800" filled="f" strokecolor="#974706 [1609]" strokeweight=".5pt"/>
                <v:shape id="Down Arrow 29" o:spid="_x0000_s1049" type="#_x0000_t67" style="position:absolute;left:48450;top:16065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" adj="10800" filled="f" strokecolor="#974706 [1609]" strokeweight=".5pt"/>
                <v:shape id="Down Arrow 24" o:spid="_x0000_s1050" type="#_x0000_t67" style="position:absolute;left:18605;top:24701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" adj="10800" filled="f" strokecolor="#974706 [1609]" strokeweight=".5pt"/>
                <v:shape id="Down Arrow 27" o:spid="_x0000_s1051" type="#_x0000_t67" style="position:absolute;left:33147;top:24638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" adj="10800" filled="f" strokecolor="#974706 [1609]" strokeweight=".5pt"/>
                <v:shape id="Down Arrow 30" o:spid="_x0000_s1052" type="#_x0000_t67" style="position:absolute;left:48450;top:24638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" adj="10800" filled="f" strokecolor="#974706 [1609]" strokeweight=".5pt"/>
                <v:roundrect id="Rounded Rectangle 21" o:spid="_x0000_s1053" style="position:absolute;left:42354;top:25717;width:14796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แผนงาน</w:t>
                        </w:r>
                        <w:r>
                          <w:rPr>
                            <w:rFonts w:ascii="TH SarabunPSK" w:hAnsi="TH SarabunPSK" w:cs="TH SarabunPSK" w:hint="cs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/</w:t>
                        </w: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โครงการ</w:t>
                        </w:r>
                        <w:r w:rsidRPr="008A2333"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 xml:space="preserve">ที่ </w:t>
                        </w: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roundrect>
                <v:roundrect id="Rounded Rectangle 32" o:spid="_x0000_s1054" style="position:absolute;left:63;top:34163;width:11367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" fillcolor="white [3212]" strokecolor="#243f60 [1604]" strokeweight=".5pt">
                  <v:textbox>
                    <w:txbxContent>
                      <w:p w:rsidR="00E14C36" w:rsidRDefault="00E14C36" w:rsidP="008A233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ประมาณการ</w:t>
                        </w:r>
                      </w:p>
                      <w:p w:rsidR="00E14C36" w:rsidRPr="008A2333" w:rsidRDefault="00E14C36" w:rsidP="008A2333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งบประมาณ</w:t>
                        </w:r>
                      </w:p>
                    </w:txbxContent>
                  </v:textbox>
                </v:roundrect>
                <v:roundrect id="Rounded Rectangle 33" o:spid="_x0000_s1055" style="position:absolute;left:11874;top:34163;width:14796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งบประมาณ ... บาท</w:t>
                        </w:r>
                      </w:p>
                    </w:txbxContent>
                  </v:textbox>
                </v:roundrect>
                <v:roundrect id="Rounded Rectangle 34" o:spid="_x0000_s1056" style="position:absolute;left:27114;top:34099;width:14796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งบประมาณ ... บาท</w:t>
                        </w:r>
                      </w:p>
                    </w:txbxContent>
                  </v:textbox>
                </v:roundrect>
                <v:shape id="Down Arrow 35" o:spid="_x0000_s1057" type="#_x0000_t67" style="position:absolute;left:48450;top:32956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" adj="10800" filled="f" strokecolor="#974706 [1609]" strokeweight=".5pt"/>
                <v:shape id="Down Arrow 36" o:spid="_x0000_s1058" type="#_x0000_t67" style="position:absolute;left:33147;top:32956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" adj="10800" filled="f" strokecolor="#974706 [1609]" strokeweight=".5pt"/>
                <v:shape id="Down Arrow 37" o:spid="_x0000_s1059" type="#_x0000_t67" style="position:absolute;left:18605;top:33020;width:2032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" adj="10800" filled="f" strokecolor="#974706 [1609]" strokeweight=".5pt"/>
                <v:roundrect id="Rounded Rectangle 38" o:spid="_x0000_s1060" style="position:absolute;left:42354;top:34036;width:14796;height:6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" fillcolor="white [3212]" strokecolor="#243f60 [1604]" strokeweight=".5pt">
                  <v:textbox>
                    <w:txbxContent>
                      <w:p w:rsidR="00E14C36" w:rsidRPr="008A2333" w:rsidRDefault="00E14C36" w:rsidP="008A2333">
                        <w:pPr>
                          <w:spacing w:after="0"/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F243E" w:themeColor="text2" w:themeShade="80"/>
                            <w:sz w:val="24"/>
                            <w:szCs w:val="24"/>
                            <w:cs/>
                          </w:rPr>
                          <w:t>งบประมาณ ... บาท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5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5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5"/>
        <w:rPr>
          <w:rFonts w:ascii="TH SarabunPSK" w:hAnsi="TH SarabunPSK" w:cs="TH SarabunPSK"/>
          <w:sz w:val="32"/>
          <w:szCs w:val="32"/>
        </w:rPr>
      </w:pPr>
    </w:p>
    <w:p w:rsidR="009A45CB" w:rsidRPr="006E47CF" w:rsidRDefault="009A45CB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E56DE6" w:rsidRPr="006E47CF" w:rsidRDefault="00E56DE6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E56DE6" w:rsidRPr="006E47CF" w:rsidRDefault="00E56DE6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E56DE6" w:rsidRDefault="00E56DE6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4D4E2F" w:rsidRDefault="004D4E2F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4D4E2F" w:rsidRDefault="004D4E2F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4D4E2F" w:rsidRPr="006E47CF" w:rsidRDefault="004D4E2F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 w:hint="cs"/>
          <w:sz w:val="32"/>
          <w:szCs w:val="32"/>
        </w:rPr>
      </w:pPr>
    </w:p>
    <w:p w:rsidR="00E56DE6" w:rsidRPr="006E47CF" w:rsidRDefault="00E56DE6" w:rsidP="00E56DE6">
      <w:pPr>
        <w:tabs>
          <w:tab w:val="left" w:pos="993"/>
        </w:tabs>
        <w:spacing w:after="0" w:line="240" w:lineRule="auto"/>
        <w:ind w:firstLine="425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/>
          <w:sz w:val="32"/>
          <w:szCs w:val="32"/>
        </w:rPr>
        <w:t>12</w:t>
      </w:r>
      <w:r w:rsidRPr="006E47CF">
        <w:rPr>
          <w:rFonts w:ascii="TH SarabunPSK" w:hAnsi="TH SarabunPSK" w:cs="TH SarabunPSK"/>
          <w:sz w:val="32"/>
          <w:szCs w:val="32"/>
          <w:cs/>
        </w:rPr>
        <w:t>.</w:t>
      </w:r>
      <w:r w:rsidRPr="006E47CF">
        <w:rPr>
          <w:rFonts w:ascii="TH SarabunPSK" w:hAnsi="TH SarabunPSK" w:cs="TH SarabunPSK"/>
          <w:sz w:val="32"/>
          <w:szCs w:val="32"/>
        </w:rPr>
        <w:t>2</w:t>
      </w:r>
      <w:r w:rsidRPr="006E47CF">
        <w:rPr>
          <w:rFonts w:ascii="TH SarabunPSK" w:hAnsi="TH SarabunPSK" w:cs="TH SarabunPSK" w:hint="cs"/>
          <w:sz w:val="32"/>
          <w:szCs w:val="32"/>
          <w:cs/>
        </w:rPr>
        <w:t>)</w:t>
      </w:r>
      <w:r w:rsidRPr="006E47CF">
        <w:rPr>
          <w:rFonts w:ascii="TH SarabunPSK" w:hAnsi="TH SarabunPSK" w:cs="TH SarabunPSK"/>
          <w:sz w:val="32"/>
          <w:szCs w:val="32"/>
          <w:cs/>
        </w:rPr>
        <w:tab/>
      </w:r>
      <w:r w:rsidRPr="006E47CF">
        <w:rPr>
          <w:rFonts w:ascii="TH SarabunPSK" w:hAnsi="TH SarabunPSK" w:cs="TH SarabunPSK" w:hint="cs"/>
          <w:sz w:val="32"/>
          <w:szCs w:val="32"/>
          <w:cs/>
        </w:rPr>
        <w:t>ประมาณการผลการดำเนินงานในมิติประสิทธิภาพ และมิติประสิทธิผล</w:t>
      </w:r>
    </w:p>
    <w:p w:rsidR="008A2333" w:rsidRPr="006E47CF" w:rsidRDefault="00E56DE6" w:rsidP="00E56DE6">
      <w:pPr>
        <w:tabs>
          <w:tab w:val="left" w:pos="1843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12.2.1)</w:t>
      </w:r>
      <w:r w:rsidRPr="006E47CF">
        <w:rPr>
          <w:rFonts w:ascii="TH SarabunPSK" w:hAnsi="TH SarabunPSK" w:cs="TH SarabunPSK"/>
          <w:sz w:val="32"/>
          <w:szCs w:val="32"/>
          <w:cs/>
        </w:rPr>
        <w:tab/>
      </w:r>
      <w:r w:rsidRPr="006E47CF">
        <w:rPr>
          <w:rFonts w:ascii="TH SarabunPSK" w:hAnsi="TH SarabunPSK" w:cs="TH SarabunPSK" w:hint="cs"/>
          <w:sz w:val="32"/>
          <w:szCs w:val="32"/>
          <w:cs/>
        </w:rPr>
        <w:t>มิติประสิทธิภาพ</w:t>
      </w:r>
    </w:p>
    <w:p w:rsidR="00E56DE6" w:rsidRPr="006E47CF" w:rsidRDefault="003C2886" w:rsidP="00C93444">
      <w:pPr>
        <w:tabs>
          <w:tab w:val="left" w:pos="2268"/>
        </w:tabs>
        <w:spacing w:after="120" w:line="240" w:lineRule="auto"/>
        <w:ind w:firstLine="1843"/>
        <w:rPr>
          <w:rFonts w:ascii="TH SarabunPSK" w:hAnsi="TH SarabunPSK" w:cs="TH SarabunPSK" w:hint="cs"/>
          <w:sz w:val="32"/>
          <w:szCs w:val="32"/>
          <w:cs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(1</w:t>
      </w:r>
      <w:r w:rsidR="00E56DE6" w:rsidRPr="006E47CF">
        <w:rPr>
          <w:rFonts w:ascii="TH SarabunPSK" w:hAnsi="TH SarabunPSK" w:cs="TH SarabunPSK" w:hint="cs"/>
          <w:sz w:val="32"/>
          <w:szCs w:val="32"/>
          <w:cs/>
        </w:rPr>
        <w:t>)</w:t>
      </w:r>
      <w:r w:rsidR="00E56DE6" w:rsidRPr="006E47CF">
        <w:rPr>
          <w:rFonts w:ascii="TH SarabunPSK" w:hAnsi="TH SarabunPSK" w:cs="TH SarabunPSK" w:hint="cs"/>
          <w:sz w:val="32"/>
          <w:szCs w:val="32"/>
          <w:cs/>
        </w:rPr>
        <w:tab/>
        <w:t>ต้นทุนต่อหน่วย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689"/>
        <w:gridCol w:w="1648"/>
        <w:gridCol w:w="1648"/>
        <w:gridCol w:w="1564"/>
        <w:gridCol w:w="1523"/>
      </w:tblGrid>
      <w:tr w:rsidR="006E47CF" w:rsidRPr="006E47CF" w:rsidTr="00C93444">
        <w:tc>
          <w:tcPr>
            <w:tcW w:w="2689" w:type="dxa"/>
            <w:vAlign w:val="center"/>
          </w:tcPr>
          <w:p w:rsidR="00C93444" w:rsidRPr="006E47CF" w:rsidRDefault="00C93444" w:rsidP="00C9344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ประเด็น</w:t>
            </w:r>
          </w:p>
        </w:tc>
        <w:tc>
          <w:tcPr>
            <w:tcW w:w="1648" w:type="dxa"/>
            <w:vAlign w:val="center"/>
          </w:tcPr>
          <w:p w:rsidR="00C93444" w:rsidRPr="006E47CF" w:rsidRDefault="00C93444" w:rsidP="00C9344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C93444" w:rsidRPr="006E47CF" w:rsidRDefault="00C93444" w:rsidP="00C9344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ก่อนหน้า (ถ้ามี)</w:t>
            </w:r>
          </w:p>
        </w:tc>
        <w:tc>
          <w:tcPr>
            <w:tcW w:w="1648" w:type="dxa"/>
            <w:vAlign w:val="center"/>
          </w:tcPr>
          <w:p w:rsidR="00C93444" w:rsidRPr="006E47CF" w:rsidRDefault="00C93444" w:rsidP="00C9344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C93444" w:rsidRPr="006E47CF" w:rsidRDefault="00C93444" w:rsidP="00C9344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  <w:tc>
          <w:tcPr>
            <w:tcW w:w="1564" w:type="dxa"/>
            <w:vAlign w:val="center"/>
          </w:tcPr>
          <w:p w:rsidR="00C93444" w:rsidRPr="006E47CF" w:rsidRDefault="00C93444" w:rsidP="00C9344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C93444" w:rsidRPr="006E47CF" w:rsidRDefault="00C93444" w:rsidP="00C9344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  <w:tc>
          <w:tcPr>
            <w:tcW w:w="1523" w:type="dxa"/>
            <w:vAlign w:val="center"/>
          </w:tcPr>
          <w:p w:rsidR="00C93444" w:rsidRPr="006E47CF" w:rsidRDefault="00C93444" w:rsidP="00C9344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C93444" w:rsidRPr="006E47CF" w:rsidRDefault="00C93444" w:rsidP="00C93444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</w:tr>
      <w:tr w:rsidR="006E47CF" w:rsidRPr="006E47CF" w:rsidTr="00C93444">
        <w:tc>
          <w:tcPr>
            <w:tcW w:w="2689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แผนงาน/โครงการ</w:t>
            </w: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C93444">
        <w:tc>
          <w:tcPr>
            <w:tcW w:w="2689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ประมาณการงบประมาณ</w:t>
            </w: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C93444">
        <w:tc>
          <w:tcPr>
            <w:tcW w:w="2689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C93444">
        <w:tc>
          <w:tcPr>
            <w:tcW w:w="2689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หน่วยนับ</w:t>
            </w:r>
            <w:r w:rsidR="00E0275E" w:rsidRPr="006E47CF">
              <w:rPr>
                <w:rFonts w:ascii="TH SarabunPSK" w:hAnsi="TH SarabunPSK" w:cs="TH SarabunPSK" w:hint="cs"/>
                <w:sz w:val="28"/>
                <w:cs/>
              </w:rPr>
              <w:t xml:space="preserve"> (เชิงปริมาณ)</w:t>
            </w: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C93444" w:rsidRPr="006E47CF" w:rsidTr="00C93444">
        <w:tc>
          <w:tcPr>
            <w:tcW w:w="2689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ต้นทุนต่อหน่วย</w:t>
            </w: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C93444" w:rsidRPr="006E47CF" w:rsidRDefault="00C93444" w:rsidP="008A2333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2333" w:rsidRPr="006E47CF" w:rsidRDefault="008A2333" w:rsidP="008A2333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</w:p>
    <w:p w:rsidR="00DC4FE0" w:rsidRPr="006E47CF" w:rsidRDefault="00DC4FE0">
      <w:pPr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C4FE0" w:rsidRPr="006E47CF" w:rsidRDefault="003C2886" w:rsidP="00DC4FE0">
      <w:pPr>
        <w:tabs>
          <w:tab w:val="left" w:pos="2268"/>
        </w:tabs>
        <w:spacing w:after="12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lastRenderedPageBreak/>
        <w:t>(2</w:t>
      </w:r>
      <w:r w:rsidR="00DC4FE0" w:rsidRPr="006E47CF">
        <w:rPr>
          <w:rFonts w:ascii="TH SarabunPSK" w:hAnsi="TH SarabunPSK" w:cs="TH SarabunPSK" w:hint="cs"/>
          <w:sz w:val="32"/>
          <w:szCs w:val="32"/>
          <w:cs/>
        </w:rPr>
        <w:t>)</w:t>
      </w:r>
      <w:r w:rsidR="00DC4FE0" w:rsidRPr="006E47CF">
        <w:rPr>
          <w:rFonts w:ascii="TH SarabunPSK" w:hAnsi="TH SarabunPSK" w:cs="TH SarabunPSK" w:hint="cs"/>
          <w:sz w:val="32"/>
          <w:szCs w:val="32"/>
          <w:cs/>
        </w:rPr>
        <w:tab/>
        <w:t>เปรียบเทียบแผนและผลการดำเนินงาน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2689"/>
        <w:gridCol w:w="1648"/>
        <w:gridCol w:w="1648"/>
        <w:gridCol w:w="1564"/>
        <w:gridCol w:w="1523"/>
      </w:tblGrid>
      <w:tr w:rsidR="006E47CF" w:rsidRPr="006E47CF" w:rsidTr="00E0275E">
        <w:tc>
          <w:tcPr>
            <w:tcW w:w="2689" w:type="dxa"/>
            <w:vAlign w:val="center"/>
          </w:tcPr>
          <w:p w:rsidR="00DC4FE0" w:rsidRPr="006E47CF" w:rsidRDefault="00DC4FE0" w:rsidP="00E0275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ประเด็น</w:t>
            </w:r>
          </w:p>
        </w:tc>
        <w:tc>
          <w:tcPr>
            <w:tcW w:w="1648" w:type="dxa"/>
            <w:vAlign w:val="center"/>
          </w:tcPr>
          <w:p w:rsidR="00DC4FE0" w:rsidRPr="006E47CF" w:rsidRDefault="00DC4FE0" w:rsidP="00E0275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DC4FE0" w:rsidRPr="006E47CF" w:rsidRDefault="00DC4FE0" w:rsidP="00E0275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ก่อนหน้า (ถ้ามี)</w:t>
            </w:r>
          </w:p>
        </w:tc>
        <w:tc>
          <w:tcPr>
            <w:tcW w:w="1648" w:type="dxa"/>
            <w:vAlign w:val="center"/>
          </w:tcPr>
          <w:p w:rsidR="00DC4FE0" w:rsidRPr="006E47CF" w:rsidRDefault="00DC4FE0" w:rsidP="00E0275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DC4FE0" w:rsidRPr="006E47CF" w:rsidRDefault="00DC4FE0" w:rsidP="00E0275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  <w:tc>
          <w:tcPr>
            <w:tcW w:w="1564" w:type="dxa"/>
            <w:vAlign w:val="center"/>
          </w:tcPr>
          <w:p w:rsidR="00DC4FE0" w:rsidRPr="006E47CF" w:rsidRDefault="00DC4FE0" w:rsidP="00E0275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DC4FE0" w:rsidRPr="006E47CF" w:rsidRDefault="00DC4FE0" w:rsidP="00E0275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  <w:tc>
          <w:tcPr>
            <w:tcW w:w="1523" w:type="dxa"/>
            <w:vAlign w:val="center"/>
          </w:tcPr>
          <w:p w:rsidR="00DC4FE0" w:rsidRPr="006E47CF" w:rsidRDefault="00DC4FE0" w:rsidP="00E0275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DC4FE0" w:rsidRPr="006E47CF" w:rsidRDefault="00DC4FE0" w:rsidP="00E0275E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</w:tr>
      <w:tr w:rsidR="006E47CF" w:rsidRPr="006E47CF" w:rsidTr="00E0275E">
        <w:tc>
          <w:tcPr>
            <w:tcW w:w="2689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แผนงาน/โครงการ</w:t>
            </w:r>
          </w:p>
        </w:tc>
        <w:tc>
          <w:tcPr>
            <w:tcW w:w="1648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E0275E">
        <w:tc>
          <w:tcPr>
            <w:tcW w:w="2689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1648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E0275E">
        <w:tc>
          <w:tcPr>
            <w:tcW w:w="2689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หน่วยนับ</w:t>
            </w:r>
            <w:r w:rsidR="00E0275E" w:rsidRPr="006E47C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0275E" w:rsidRPr="006E47CF">
              <w:rPr>
                <w:rFonts w:ascii="TH SarabunPSK" w:hAnsi="TH SarabunPSK" w:cs="TH SarabunPSK" w:hint="cs"/>
                <w:sz w:val="28"/>
                <w:cs/>
              </w:rPr>
              <w:t>(เชิงปริมาณ)</w:t>
            </w:r>
          </w:p>
        </w:tc>
        <w:tc>
          <w:tcPr>
            <w:tcW w:w="1648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E0275E">
        <w:tc>
          <w:tcPr>
            <w:tcW w:w="2689" w:type="dxa"/>
          </w:tcPr>
          <w:p w:rsidR="00DC4FE0" w:rsidRPr="006E47CF" w:rsidRDefault="00E0275E" w:rsidP="00E0275E">
            <w:pPr>
              <w:tabs>
                <w:tab w:val="left" w:pos="993"/>
              </w:tabs>
              <w:ind w:left="720" w:hanging="404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แผน</w:t>
            </w:r>
            <w:r w:rsidRPr="006E47CF">
              <w:rPr>
                <w:rFonts w:ascii="TH SarabunPSK" w:hAnsi="TH SarabunPSK" w:cs="TH SarabunPSK"/>
                <w:sz w:val="28"/>
                <w:cs/>
              </w:rPr>
              <w:t xml:space="preserve"> ...</w:t>
            </w:r>
          </w:p>
          <w:p w:rsidR="00E0275E" w:rsidRPr="006E47CF" w:rsidRDefault="00E0275E" w:rsidP="00E0275E">
            <w:pPr>
              <w:tabs>
                <w:tab w:val="left" w:pos="993"/>
              </w:tabs>
              <w:ind w:left="720" w:hanging="404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(ผล) ...</w:t>
            </w:r>
          </w:p>
        </w:tc>
        <w:tc>
          <w:tcPr>
            <w:tcW w:w="1648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DC4FE0" w:rsidRPr="006E47CF" w:rsidRDefault="00DC4FE0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0275E" w:rsidRPr="006E47CF" w:rsidRDefault="003C2886" w:rsidP="00A34622">
      <w:pPr>
        <w:tabs>
          <w:tab w:val="left" w:pos="2268"/>
        </w:tabs>
        <w:spacing w:before="120"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(3</w:t>
      </w:r>
      <w:r w:rsidR="00E0275E" w:rsidRPr="006E47CF">
        <w:rPr>
          <w:rFonts w:ascii="TH SarabunPSK" w:hAnsi="TH SarabunPSK" w:cs="TH SarabunPSK" w:hint="cs"/>
          <w:sz w:val="32"/>
          <w:szCs w:val="32"/>
          <w:cs/>
        </w:rPr>
        <w:t>)</w:t>
      </w:r>
      <w:r w:rsidR="00E0275E" w:rsidRPr="006E47CF">
        <w:rPr>
          <w:rFonts w:ascii="TH SarabunPSK" w:hAnsi="TH SarabunPSK" w:cs="TH SarabunPSK" w:hint="cs"/>
          <w:sz w:val="32"/>
          <w:szCs w:val="32"/>
          <w:cs/>
        </w:rPr>
        <w:tab/>
        <w:t>สัดส่วน</w:t>
      </w:r>
      <w:r w:rsidR="00A34622" w:rsidRPr="006E47CF">
        <w:rPr>
          <w:rFonts w:ascii="TH SarabunPSK" w:hAnsi="TH SarabunPSK" w:cs="TH SarabunPSK" w:hint="cs"/>
          <w:sz w:val="32"/>
          <w:szCs w:val="32"/>
          <w:cs/>
        </w:rPr>
        <w:t>งบประมาณ (</w:t>
      </w:r>
      <w:r w:rsidR="00E0275E" w:rsidRPr="006E47CF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A34622" w:rsidRPr="006E47CF">
        <w:rPr>
          <w:rFonts w:ascii="TH SarabunPSK" w:hAnsi="TH SarabunPSK" w:cs="TH SarabunPSK" w:hint="cs"/>
          <w:sz w:val="32"/>
          <w:szCs w:val="32"/>
          <w:cs/>
        </w:rPr>
        <w:t xml:space="preserve">) จริงต่องบประมาณ (ค่าใช้จ่าย) </w:t>
      </w:r>
      <w:r w:rsidR="00E0275E" w:rsidRPr="006E47CF">
        <w:rPr>
          <w:rFonts w:ascii="TH SarabunPSK" w:hAnsi="TH SarabunPSK" w:cs="TH SarabunPSK" w:hint="cs"/>
          <w:sz w:val="32"/>
          <w:szCs w:val="32"/>
          <w:cs/>
        </w:rPr>
        <w:t>ตามแผน</w:t>
      </w:r>
    </w:p>
    <w:p w:rsidR="00A34622" w:rsidRPr="006E47CF" w:rsidRDefault="00A34622" w:rsidP="00A34622">
      <w:pPr>
        <w:tabs>
          <w:tab w:val="left" w:pos="2268"/>
        </w:tabs>
        <w:spacing w:after="120" w:line="240" w:lineRule="auto"/>
        <w:ind w:firstLine="2268"/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(เฉพาะหน่วยงานเดิมที่ได้ดำเนินการมาแล้วและมีแผนจะดำเนินการต่อไป)</w:t>
      </w:r>
    </w:p>
    <w:tbl>
      <w:tblPr>
        <w:tblStyle w:val="TableGrid"/>
        <w:tblW w:w="7633" w:type="dxa"/>
        <w:tblLook w:val="04A0" w:firstRow="1" w:lastRow="0" w:firstColumn="1" w:lastColumn="0" w:noHBand="0" w:noVBand="1"/>
      </w:tblPr>
      <w:tblGrid>
        <w:gridCol w:w="2689"/>
        <w:gridCol w:w="1648"/>
        <w:gridCol w:w="1648"/>
        <w:gridCol w:w="1648"/>
      </w:tblGrid>
      <w:tr w:rsidR="006E47CF" w:rsidRPr="006E47CF" w:rsidTr="00E14C36">
        <w:tc>
          <w:tcPr>
            <w:tcW w:w="2689" w:type="dxa"/>
            <w:vAlign w:val="center"/>
          </w:tcPr>
          <w:p w:rsidR="00A34622" w:rsidRPr="006E47CF" w:rsidRDefault="00A34622" w:rsidP="00A346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ประเด็น</w:t>
            </w:r>
          </w:p>
        </w:tc>
        <w:tc>
          <w:tcPr>
            <w:tcW w:w="1648" w:type="dxa"/>
            <w:vAlign w:val="center"/>
          </w:tcPr>
          <w:p w:rsidR="00A34622" w:rsidRPr="006E47CF" w:rsidRDefault="00A34622" w:rsidP="00A346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A34622" w:rsidRPr="006E47CF" w:rsidRDefault="00A34622" w:rsidP="00A346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ก่อนหน้า 2 ปี</w:t>
            </w:r>
          </w:p>
        </w:tc>
        <w:tc>
          <w:tcPr>
            <w:tcW w:w="1648" w:type="dxa"/>
            <w:vAlign w:val="center"/>
          </w:tcPr>
          <w:p w:rsidR="00A34622" w:rsidRPr="006E47CF" w:rsidRDefault="00A34622" w:rsidP="00A346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A34622" w:rsidRPr="006E47CF" w:rsidRDefault="00A34622" w:rsidP="00A346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ก่อนหน้า 1 ปี</w:t>
            </w:r>
          </w:p>
        </w:tc>
        <w:tc>
          <w:tcPr>
            <w:tcW w:w="1648" w:type="dxa"/>
            <w:vAlign w:val="center"/>
          </w:tcPr>
          <w:p w:rsidR="00A34622" w:rsidRPr="006E47CF" w:rsidRDefault="00A34622" w:rsidP="00A346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A34622" w:rsidRPr="006E47CF" w:rsidRDefault="00A34622" w:rsidP="00A34622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</w:tr>
      <w:tr w:rsidR="006E47CF" w:rsidRPr="006E47CF" w:rsidTr="00A34622">
        <w:tc>
          <w:tcPr>
            <w:tcW w:w="2689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แผนงาน/โครงการ</w:t>
            </w: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A34622">
        <w:tc>
          <w:tcPr>
            <w:tcW w:w="2689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งบประมาณ (ค่าใช้จ่าย) จริง</w:t>
            </w: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A34622">
        <w:tc>
          <w:tcPr>
            <w:tcW w:w="2689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 w:rsidRPr="006E47C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E47CF">
              <w:rPr>
                <w:rFonts w:ascii="TH SarabunPSK" w:hAnsi="TH SarabunPSK" w:cs="TH SarabunPSK" w:hint="cs"/>
                <w:sz w:val="28"/>
                <w:cs/>
              </w:rPr>
              <w:t>(ค่าใช้จ่าย) ตามแผน</w:t>
            </w: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A34622">
        <w:tc>
          <w:tcPr>
            <w:tcW w:w="2689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 xml:space="preserve">สัดส่วนงบประมาณ </w:t>
            </w:r>
            <w:r w:rsidRPr="006E47CF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6E47C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A34622" w:rsidRPr="006E47CF" w:rsidRDefault="00A34622" w:rsidP="00E0275E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C2886" w:rsidRPr="006E47CF" w:rsidRDefault="003C2886" w:rsidP="003C2886">
      <w:pPr>
        <w:tabs>
          <w:tab w:val="left" w:pos="1843"/>
        </w:tabs>
        <w:spacing w:before="120" w:after="0" w:line="240" w:lineRule="auto"/>
        <w:ind w:firstLine="992"/>
        <w:rPr>
          <w:rFonts w:ascii="TH SarabunPSK" w:hAnsi="TH SarabunPSK" w:cs="TH SarabunPSK"/>
          <w:sz w:val="32"/>
          <w:szCs w:val="32"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12.2.2)</w:t>
      </w:r>
      <w:r w:rsidRPr="006E47CF">
        <w:rPr>
          <w:rFonts w:ascii="TH SarabunPSK" w:hAnsi="TH SarabunPSK" w:cs="TH SarabunPSK"/>
          <w:sz w:val="32"/>
          <w:szCs w:val="32"/>
          <w:cs/>
        </w:rPr>
        <w:tab/>
      </w:r>
      <w:r w:rsidRPr="006E47CF">
        <w:rPr>
          <w:rFonts w:ascii="TH SarabunPSK" w:hAnsi="TH SarabunPSK" w:cs="TH SarabunPSK" w:hint="cs"/>
          <w:sz w:val="32"/>
          <w:szCs w:val="32"/>
          <w:cs/>
        </w:rPr>
        <w:t>มิติประสิทธิผล</w:t>
      </w:r>
    </w:p>
    <w:p w:rsidR="003C2886" w:rsidRPr="006E47CF" w:rsidRDefault="003C2886" w:rsidP="003C2886">
      <w:pPr>
        <w:tabs>
          <w:tab w:val="left" w:pos="2268"/>
        </w:tabs>
        <w:spacing w:after="12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(1)</w:t>
      </w:r>
      <w:r w:rsidRPr="006E47CF">
        <w:rPr>
          <w:rFonts w:ascii="TH SarabunPSK" w:hAnsi="TH SarabunPSK" w:cs="TH SarabunPSK" w:hint="cs"/>
          <w:sz w:val="32"/>
          <w:szCs w:val="32"/>
          <w:cs/>
        </w:rPr>
        <w:tab/>
        <w:t>ระดับความสำเร็จในการบรรลุวัตถุประสงค์/เป้าหมาย</w:t>
      </w:r>
    </w:p>
    <w:tbl>
      <w:tblPr>
        <w:tblStyle w:val="TableGrid"/>
        <w:tblW w:w="9608" w:type="dxa"/>
        <w:tblLook w:val="04A0" w:firstRow="1" w:lastRow="0" w:firstColumn="1" w:lastColumn="0" w:noHBand="0" w:noVBand="1"/>
      </w:tblPr>
      <w:tblGrid>
        <w:gridCol w:w="2396"/>
        <w:gridCol w:w="1400"/>
        <w:gridCol w:w="1444"/>
        <w:gridCol w:w="1418"/>
        <w:gridCol w:w="1489"/>
        <w:gridCol w:w="1461"/>
      </w:tblGrid>
      <w:tr w:rsidR="006E47CF" w:rsidRPr="006E47CF" w:rsidTr="003C2886">
        <w:tc>
          <w:tcPr>
            <w:tcW w:w="2396" w:type="dxa"/>
            <w:vAlign w:val="center"/>
          </w:tcPr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ประเด็น</w:t>
            </w:r>
          </w:p>
        </w:tc>
        <w:tc>
          <w:tcPr>
            <w:tcW w:w="1400" w:type="dxa"/>
            <w:vAlign w:val="center"/>
          </w:tcPr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ก่อนหน้า (ถ้ามี)</w:t>
            </w:r>
          </w:p>
        </w:tc>
        <w:tc>
          <w:tcPr>
            <w:tcW w:w="1444" w:type="dxa"/>
            <w:vAlign w:val="center"/>
          </w:tcPr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  <w:tc>
          <w:tcPr>
            <w:tcW w:w="1418" w:type="dxa"/>
          </w:tcPr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เพิ่มขึ้น/(ลดลง)</w:t>
            </w:r>
          </w:p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489" w:type="dxa"/>
            <w:vAlign w:val="center"/>
          </w:tcPr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  <w:tc>
          <w:tcPr>
            <w:tcW w:w="1461" w:type="dxa"/>
          </w:tcPr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เพิ่มขึ้น/(ลดลง)</w:t>
            </w:r>
          </w:p>
          <w:p w:rsidR="003C2886" w:rsidRPr="006E47CF" w:rsidRDefault="003C2886" w:rsidP="003C288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</w:tr>
      <w:tr w:rsidR="006E47CF" w:rsidRPr="006E47CF" w:rsidTr="003C2886">
        <w:tc>
          <w:tcPr>
            <w:tcW w:w="2396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แผนงาน/โครงการ</w:t>
            </w:r>
          </w:p>
        </w:tc>
        <w:tc>
          <w:tcPr>
            <w:tcW w:w="1400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4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9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3C2886">
        <w:tc>
          <w:tcPr>
            <w:tcW w:w="2396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1400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4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9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3C2886">
        <w:tc>
          <w:tcPr>
            <w:tcW w:w="2396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หน่วยนับ (เชิงปริมาณ)</w:t>
            </w:r>
          </w:p>
        </w:tc>
        <w:tc>
          <w:tcPr>
            <w:tcW w:w="1400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4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9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1" w:type="dxa"/>
          </w:tcPr>
          <w:p w:rsidR="003C2886" w:rsidRPr="006E47CF" w:rsidRDefault="003C2886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5EA2" w:rsidRPr="006E47CF" w:rsidRDefault="00A25EA2" w:rsidP="00A25EA2">
      <w:pPr>
        <w:tabs>
          <w:tab w:val="left" w:pos="2268"/>
        </w:tabs>
        <w:spacing w:before="120" w:after="12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 w:rsidRPr="006E47CF">
        <w:rPr>
          <w:rFonts w:ascii="TH SarabunPSK" w:hAnsi="TH SarabunPSK" w:cs="TH SarabunPSK" w:hint="cs"/>
          <w:sz w:val="32"/>
          <w:szCs w:val="32"/>
          <w:cs/>
        </w:rPr>
        <w:t>(2)</w:t>
      </w:r>
      <w:r w:rsidRPr="006E47CF">
        <w:rPr>
          <w:rFonts w:ascii="TH SarabunPSK" w:hAnsi="TH SarabunPSK" w:cs="TH SarabunPSK" w:hint="cs"/>
          <w:sz w:val="32"/>
          <w:szCs w:val="32"/>
          <w:cs/>
        </w:rPr>
        <w:tab/>
        <w:t>ระดับความพึงพอใจของผู้รับบริการในการให้บริการ</w:t>
      </w:r>
      <w:r w:rsidR="00BC4C20" w:rsidRPr="006E47CF"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3256"/>
        <w:gridCol w:w="1648"/>
        <w:gridCol w:w="1648"/>
        <w:gridCol w:w="1564"/>
        <w:gridCol w:w="1523"/>
      </w:tblGrid>
      <w:tr w:rsidR="006E47CF" w:rsidRPr="006E47CF" w:rsidTr="00BC4C20">
        <w:tc>
          <w:tcPr>
            <w:tcW w:w="3256" w:type="dxa"/>
            <w:vAlign w:val="center"/>
          </w:tcPr>
          <w:p w:rsidR="00BC4C20" w:rsidRPr="006E47CF" w:rsidRDefault="00BC4C20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ค่าคะแนนความพึงพอใจต่อภาพรวม</w:t>
            </w:r>
          </w:p>
          <w:p w:rsidR="0068219E" w:rsidRPr="006E47CF" w:rsidRDefault="00BC4C20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การดำเนินแผนงาน/โครงการ</w:t>
            </w:r>
          </w:p>
          <w:p w:rsidR="00BC4C20" w:rsidRPr="006E47CF" w:rsidRDefault="00BC4C20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ของผู้มีส่วนได้เสีย</w:t>
            </w:r>
          </w:p>
        </w:tc>
        <w:tc>
          <w:tcPr>
            <w:tcW w:w="1648" w:type="dxa"/>
            <w:vAlign w:val="center"/>
          </w:tcPr>
          <w:p w:rsidR="0068219E" w:rsidRPr="006E47CF" w:rsidRDefault="0068219E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68219E" w:rsidRPr="006E47CF" w:rsidRDefault="0068219E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ก่อนหน้า (ถ้ามี)</w:t>
            </w:r>
          </w:p>
        </w:tc>
        <w:tc>
          <w:tcPr>
            <w:tcW w:w="1648" w:type="dxa"/>
            <w:vAlign w:val="center"/>
          </w:tcPr>
          <w:p w:rsidR="0068219E" w:rsidRPr="006E47CF" w:rsidRDefault="0068219E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68219E" w:rsidRPr="006E47CF" w:rsidRDefault="0068219E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  <w:tc>
          <w:tcPr>
            <w:tcW w:w="1564" w:type="dxa"/>
            <w:vAlign w:val="center"/>
          </w:tcPr>
          <w:p w:rsidR="0068219E" w:rsidRPr="006E47CF" w:rsidRDefault="0068219E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68219E" w:rsidRPr="006E47CF" w:rsidRDefault="0068219E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  <w:tc>
          <w:tcPr>
            <w:tcW w:w="1523" w:type="dxa"/>
            <w:vAlign w:val="center"/>
          </w:tcPr>
          <w:p w:rsidR="0068219E" w:rsidRPr="006E47CF" w:rsidRDefault="0068219E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  <w:p w:rsidR="0068219E" w:rsidRPr="006E47CF" w:rsidRDefault="0068219E" w:rsidP="00E14C36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พ.ศ. 25..</w:t>
            </w:r>
          </w:p>
        </w:tc>
      </w:tr>
      <w:tr w:rsidR="006E47CF" w:rsidRPr="006E47CF" w:rsidTr="00BC4C20">
        <w:tc>
          <w:tcPr>
            <w:tcW w:w="3256" w:type="dxa"/>
          </w:tcPr>
          <w:p w:rsidR="0068219E" w:rsidRPr="006E47CF" w:rsidRDefault="0068219E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แผนงาน/โครงการ</w:t>
            </w:r>
            <w:r w:rsidR="00BC4C20" w:rsidRPr="006E47CF">
              <w:rPr>
                <w:rFonts w:ascii="TH SarabunPSK" w:hAnsi="TH SarabunPSK" w:cs="TH SarabunPSK" w:hint="cs"/>
                <w:sz w:val="28"/>
                <w:cs/>
              </w:rPr>
              <w:t>ที่ 1</w:t>
            </w:r>
          </w:p>
        </w:tc>
        <w:tc>
          <w:tcPr>
            <w:tcW w:w="1648" w:type="dxa"/>
          </w:tcPr>
          <w:p w:rsidR="0068219E" w:rsidRPr="006E47CF" w:rsidRDefault="0068219E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68219E" w:rsidRPr="006E47CF" w:rsidRDefault="0068219E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68219E" w:rsidRPr="006E47CF" w:rsidRDefault="0068219E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68219E" w:rsidRPr="006E47CF" w:rsidRDefault="0068219E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BC4C20">
        <w:tc>
          <w:tcPr>
            <w:tcW w:w="3256" w:type="dxa"/>
          </w:tcPr>
          <w:p w:rsidR="00BC4C20" w:rsidRPr="006E47CF" w:rsidRDefault="00BC4C20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แผนงาน/โครงการที่ 2</w:t>
            </w:r>
          </w:p>
        </w:tc>
        <w:tc>
          <w:tcPr>
            <w:tcW w:w="1648" w:type="dxa"/>
          </w:tcPr>
          <w:p w:rsidR="00BC4C20" w:rsidRPr="006E47CF" w:rsidRDefault="00BC4C20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BC4C20" w:rsidRPr="006E47CF" w:rsidRDefault="00BC4C20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BC4C20" w:rsidRPr="006E47CF" w:rsidRDefault="00BC4C20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BC4C20" w:rsidRPr="006E47CF" w:rsidRDefault="00BC4C20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6E47CF" w:rsidRPr="006E47CF" w:rsidTr="00BC4C20">
        <w:tc>
          <w:tcPr>
            <w:tcW w:w="3256" w:type="dxa"/>
          </w:tcPr>
          <w:p w:rsidR="0068219E" w:rsidRPr="006E47CF" w:rsidRDefault="00BC4C20" w:rsidP="00BC4C20">
            <w:pPr>
              <w:tabs>
                <w:tab w:val="left" w:pos="993"/>
              </w:tabs>
              <w:ind w:left="720" w:hanging="404"/>
              <w:rPr>
                <w:rFonts w:ascii="TH SarabunPSK" w:hAnsi="TH SarabunPSK" w:cs="TH SarabunPSK"/>
                <w:sz w:val="28"/>
                <w:cs/>
              </w:rPr>
            </w:pPr>
            <w:r w:rsidRPr="006E47CF">
              <w:rPr>
                <w:rFonts w:ascii="TH SarabunPSK" w:hAnsi="TH SarabunPSK" w:cs="TH SarabunPSK" w:hint="cs"/>
                <w:sz w:val="28"/>
                <w:cs/>
              </w:rPr>
              <w:t>ค่าคะแนนความพึงพอใจเฉลี่ย</w:t>
            </w:r>
          </w:p>
        </w:tc>
        <w:tc>
          <w:tcPr>
            <w:tcW w:w="1648" w:type="dxa"/>
          </w:tcPr>
          <w:p w:rsidR="0068219E" w:rsidRPr="006E47CF" w:rsidRDefault="0068219E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8" w:type="dxa"/>
          </w:tcPr>
          <w:p w:rsidR="0068219E" w:rsidRPr="006E47CF" w:rsidRDefault="0068219E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4" w:type="dxa"/>
          </w:tcPr>
          <w:p w:rsidR="0068219E" w:rsidRPr="006E47CF" w:rsidRDefault="0068219E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3" w:type="dxa"/>
          </w:tcPr>
          <w:p w:rsidR="0068219E" w:rsidRPr="006E47CF" w:rsidRDefault="0068219E" w:rsidP="00E14C36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2333" w:rsidRPr="006E47CF" w:rsidRDefault="00BC4C20" w:rsidP="000D56E5">
      <w:pPr>
        <w:tabs>
          <w:tab w:val="left" w:pos="1134"/>
          <w:tab w:val="left" w:pos="5387"/>
        </w:tabs>
        <w:spacing w:before="120" w:after="0" w:line="240" w:lineRule="auto"/>
        <w:rPr>
          <w:rFonts w:ascii="TH SarabunPSK" w:hAnsi="TH SarabunPSK" w:cs="TH SarabunPSK"/>
          <w:sz w:val="28"/>
        </w:rPr>
      </w:pPr>
      <w:r w:rsidRPr="006E47CF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6E47CF">
        <w:rPr>
          <w:rFonts w:ascii="TH SarabunPSK" w:hAnsi="TH SarabunPSK" w:cs="TH SarabunPSK"/>
          <w:sz w:val="28"/>
          <w:cs/>
        </w:rPr>
        <w:t>:</w:t>
      </w:r>
      <w:r w:rsidRPr="006E47CF">
        <w:rPr>
          <w:rFonts w:ascii="TH SarabunPSK" w:hAnsi="TH SarabunPSK" w:cs="TH SarabunPSK"/>
          <w:sz w:val="28"/>
        </w:rPr>
        <w:tab/>
      </w:r>
      <w:r w:rsidR="000D56E5" w:rsidRPr="006E47CF">
        <w:rPr>
          <w:rFonts w:ascii="TH SarabunPSK" w:hAnsi="TH SarabunPSK" w:cs="TH SarabunPSK" w:hint="cs"/>
          <w:sz w:val="28"/>
          <w:cs/>
        </w:rPr>
        <w:t>ช่วง</w:t>
      </w:r>
      <w:r w:rsidRPr="006E47CF">
        <w:rPr>
          <w:rFonts w:ascii="TH SarabunPSK" w:hAnsi="TH SarabunPSK" w:cs="TH SarabunPSK" w:hint="cs"/>
          <w:sz w:val="28"/>
          <w:cs/>
        </w:rPr>
        <w:t xml:space="preserve">ค่าคะแนน 4.51-5.00 </w:t>
      </w:r>
      <w:r w:rsidR="000D56E5" w:rsidRPr="006E47CF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6E47CF">
        <w:rPr>
          <w:rFonts w:ascii="TH SarabunPSK" w:hAnsi="TH SarabunPSK" w:cs="TH SarabunPSK" w:hint="cs"/>
          <w:sz w:val="28"/>
          <w:cs/>
        </w:rPr>
        <w:t>ระดับดีมาก</w:t>
      </w:r>
      <w:r w:rsidR="000D56E5" w:rsidRPr="006E47CF">
        <w:rPr>
          <w:rFonts w:ascii="TH SarabunPSK" w:hAnsi="TH SarabunPSK" w:cs="TH SarabunPSK"/>
          <w:sz w:val="28"/>
          <w:cs/>
        </w:rPr>
        <w:tab/>
      </w:r>
      <w:r w:rsidR="000D56E5" w:rsidRPr="006E47CF">
        <w:rPr>
          <w:rFonts w:ascii="TH SarabunPSK" w:hAnsi="TH SarabunPSK" w:cs="TH SarabunPSK" w:hint="cs"/>
          <w:sz w:val="28"/>
          <w:cs/>
        </w:rPr>
        <w:t>ช่วงค่าคะแนน 1.51-2.50 เท่ากับ ระดับน้อย</w:t>
      </w:r>
    </w:p>
    <w:p w:rsidR="000D56E5" w:rsidRPr="006E47CF" w:rsidRDefault="000D56E5" w:rsidP="000D56E5">
      <w:pPr>
        <w:tabs>
          <w:tab w:val="left" w:pos="1134"/>
          <w:tab w:val="left" w:pos="5387"/>
        </w:tabs>
        <w:spacing w:after="0" w:line="240" w:lineRule="auto"/>
        <w:ind w:firstLine="1134"/>
        <w:rPr>
          <w:rFonts w:ascii="TH SarabunPSK" w:hAnsi="TH SarabunPSK" w:cs="TH SarabunPSK"/>
          <w:sz w:val="28"/>
        </w:rPr>
      </w:pPr>
      <w:r w:rsidRPr="006E47CF">
        <w:rPr>
          <w:rFonts w:ascii="TH SarabunPSK" w:hAnsi="TH SarabunPSK" w:cs="TH SarabunPSK" w:hint="cs"/>
          <w:sz w:val="28"/>
          <w:cs/>
        </w:rPr>
        <w:t>ช่วงค่าคะแนน 3.51-4.50 เท่ากับ ระดับดี</w:t>
      </w:r>
      <w:r w:rsidRPr="006E47CF">
        <w:rPr>
          <w:rFonts w:ascii="TH SarabunPSK" w:hAnsi="TH SarabunPSK" w:cs="TH SarabunPSK"/>
          <w:sz w:val="28"/>
          <w:cs/>
        </w:rPr>
        <w:tab/>
      </w:r>
      <w:r w:rsidRPr="006E47CF">
        <w:rPr>
          <w:rFonts w:ascii="TH SarabunPSK" w:hAnsi="TH SarabunPSK" w:cs="TH SarabunPSK" w:hint="cs"/>
          <w:sz w:val="28"/>
          <w:cs/>
        </w:rPr>
        <w:t>ช่วงค่าคะแนน 1.00-1.50 เท่ากับ ระดับน้อยที่สุด</w:t>
      </w:r>
    </w:p>
    <w:p w:rsidR="000D56E5" w:rsidRPr="006E47CF" w:rsidRDefault="000D56E5" w:rsidP="000D56E5">
      <w:pPr>
        <w:tabs>
          <w:tab w:val="left" w:pos="1134"/>
          <w:tab w:val="left" w:pos="5670"/>
        </w:tabs>
        <w:spacing w:after="0" w:line="240" w:lineRule="auto"/>
        <w:ind w:firstLine="1134"/>
        <w:rPr>
          <w:rFonts w:ascii="TH SarabunPSK" w:hAnsi="TH SarabunPSK" w:cs="TH SarabunPSK"/>
          <w:sz w:val="28"/>
        </w:rPr>
      </w:pPr>
      <w:r w:rsidRPr="006E47CF">
        <w:rPr>
          <w:rFonts w:ascii="TH SarabunPSK" w:hAnsi="TH SarabunPSK" w:cs="TH SarabunPSK" w:hint="cs"/>
          <w:sz w:val="28"/>
          <w:cs/>
        </w:rPr>
        <w:t>ช่วงค่าคะแนน 2.51-3.50 เท่ากับ ระดับปานกลาง</w:t>
      </w:r>
    </w:p>
    <w:sectPr w:rsidR="000D56E5" w:rsidRPr="006E47CF" w:rsidSect="00B17A20">
      <w:pgSz w:w="11906" w:h="16838"/>
      <w:pgMar w:top="1440" w:right="1440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6D" w:rsidRDefault="0057346D" w:rsidP="00126727">
      <w:pPr>
        <w:spacing w:after="0" w:line="240" w:lineRule="auto"/>
      </w:pPr>
      <w:r>
        <w:separator/>
      </w:r>
    </w:p>
  </w:endnote>
  <w:endnote w:type="continuationSeparator" w:id="0">
    <w:p w:rsidR="0057346D" w:rsidRDefault="0057346D" w:rsidP="0012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6D" w:rsidRDefault="0057346D" w:rsidP="00126727">
      <w:pPr>
        <w:spacing w:after="0" w:line="240" w:lineRule="auto"/>
      </w:pPr>
      <w:r>
        <w:separator/>
      </w:r>
    </w:p>
  </w:footnote>
  <w:footnote w:type="continuationSeparator" w:id="0">
    <w:p w:rsidR="0057346D" w:rsidRDefault="0057346D" w:rsidP="0012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6467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14C36" w:rsidRPr="00126727" w:rsidRDefault="00E14C3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2672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2672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12672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12672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12672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03343" w:rsidRPr="00C03343">
          <w:rPr>
            <w:rFonts w:ascii="TH SarabunPSK" w:hAnsi="TH SarabunPSK" w:cs="TH SarabunPSK"/>
            <w:noProof/>
            <w:sz w:val="32"/>
            <w:szCs w:val="32"/>
            <w:lang w:val="th-TH"/>
          </w:rPr>
          <w:t>-</w:t>
        </w:r>
        <w:r w:rsidR="00C03343">
          <w:rPr>
            <w:rFonts w:ascii="TH SarabunPSK" w:hAnsi="TH SarabunPSK" w:cs="TH SarabunPSK"/>
            <w:noProof/>
            <w:sz w:val="32"/>
            <w:szCs w:val="32"/>
          </w:rPr>
          <w:t xml:space="preserve"> 8 -</w:t>
        </w:r>
        <w:r w:rsidRPr="0012672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14C36" w:rsidRDefault="00E14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36" w:rsidRDefault="00E14C36">
    <w:pPr>
      <w:pStyle w:val="Header"/>
      <w:jc w:val="center"/>
    </w:pPr>
  </w:p>
  <w:p w:rsidR="00E14C36" w:rsidRDefault="00E1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48C"/>
    <w:multiLevelType w:val="hybridMultilevel"/>
    <w:tmpl w:val="906615C6"/>
    <w:lvl w:ilvl="0" w:tplc="6742BE9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36A8"/>
    <w:multiLevelType w:val="hybridMultilevel"/>
    <w:tmpl w:val="2C0C4716"/>
    <w:lvl w:ilvl="0" w:tplc="68A8969A">
      <w:start w:val="1"/>
      <w:numFmt w:val="decimal"/>
      <w:lvlText w:val="(%1)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0945462D"/>
    <w:multiLevelType w:val="hybridMultilevel"/>
    <w:tmpl w:val="975411F0"/>
    <w:lvl w:ilvl="0" w:tplc="2CDE9CB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18FB1C19"/>
    <w:multiLevelType w:val="hybridMultilevel"/>
    <w:tmpl w:val="DCF657EC"/>
    <w:lvl w:ilvl="0" w:tplc="6C7C546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8319D"/>
    <w:multiLevelType w:val="multilevel"/>
    <w:tmpl w:val="5FC6B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5" w15:restartNumberingAfterBreak="0">
    <w:nsid w:val="74CB4ECB"/>
    <w:multiLevelType w:val="multilevel"/>
    <w:tmpl w:val="25CC6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7CC1BDD"/>
    <w:multiLevelType w:val="hybridMultilevel"/>
    <w:tmpl w:val="F16C5502"/>
    <w:lvl w:ilvl="0" w:tplc="9796D89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033DF"/>
    <w:rsid w:val="00005C1A"/>
    <w:rsid w:val="0001387A"/>
    <w:rsid w:val="000320B1"/>
    <w:rsid w:val="000357F2"/>
    <w:rsid w:val="000369DD"/>
    <w:rsid w:val="000421BD"/>
    <w:rsid w:val="000520F5"/>
    <w:rsid w:val="00057CAF"/>
    <w:rsid w:val="00073FE5"/>
    <w:rsid w:val="000846C5"/>
    <w:rsid w:val="00084B0C"/>
    <w:rsid w:val="0009316B"/>
    <w:rsid w:val="000956F6"/>
    <w:rsid w:val="000C0902"/>
    <w:rsid w:val="000D56E5"/>
    <w:rsid w:val="000F572A"/>
    <w:rsid w:val="00107097"/>
    <w:rsid w:val="00111051"/>
    <w:rsid w:val="001126EE"/>
    <w:rsid w:val="00123ABD"/>
    <w:rsid w:val="00126727"/>
    <w:rsid w:val="00141C2D"/>
    <w:rsid w:val="00170AD8"/>
    <w:rsid w:val="00172103"/>
    <w:rsid w:val="00173BE1"/>
    <w:rsid w:val="00182F96"/>
    <w:rsid w:val="001C43FA"/>
    <w:rsid w:val="001C4BF3"/>
    <w:rsid w:val="001D123C"/>
    <w:rsid w:val="001D7BE3"/>
    <w:rsid w:val="001F4F57"/>
    <w:rsid w:val="002038B8"/>
    <w:rsid w:val="00211DB8"/>
    <w:rsid w:val="00212671"/>
    <w:rsid w:val="00215CFC"/>
    <w:rsid w:val="0022042F"/>
    <w:rsid w:val="002274ED"/>
    <w:rsid w:val="00261D52"/>
    <w:rsid w:val="0027159B"/>
    <w:rsid w:val="002728D6"/>
    <w:rsid w:val="00272FEA"/>
    <w:rsid w:val="002739BD"/>
    <w:rsid w:val="0029293E"/>
    <w:rsid w:val="002B107B"/>
    <w:rsid w:val="002B2A43"/>
    <w:rsid w:val="002C1519"/>
    <w:rsid w:val="002E2DE1"/>
    <w:rsid w:val="002F20F4"/>
    <w:rsid w:val="00303C6B"/>
    <w:rsid w:val="003136E0"/>
    <w:rsid w:val="00334927"/>
    <w:rsid w:val="00334D09"/>
    <w:rsid w:val="0034747B"/>
    <w:rsid w:val="00347D6D"/>
    <w:rsid w:val="00366E50"/>
    <w:rsid w:val="003678DE"/>
    <w:rsid w:val="00397297"/>
    <w:rsid w:val="003A0B63"/>
    <w:rsid w:val="003B6703"/>
    <w:rsid w:val="003C2886"/>
    <w:rsid w:val="003D117A"/>
    <w:rsid w:val="003D6D92"/>
    <w:rsid w:val="003E433B"/>
    <w:rsid w:val="003E4AEE"/>
    <w:rsid w:val="00415207"/>
    <w:rsid w:val="004452FB"/>
    <w:rsid w:val="004C752D"/>
    <w:rsid w:val="004D4E2F"/>
    <w:rsid w:val="004E6041"/>
    <w:rsid w:val="004F6219"/>
    <w:rsid w:val="004F62EE"/>
    <w:rsid w:val="00503659"/>
    <w:rsid w:val="005206BD"/>
    <w:rsid w:val="005215B8"/>
    <w:rsid w:val="005308E2"/>
    <w:rsid w:val="0053289B"/>
    <w:rsid w:val="00534B1E"/>
    <w:rsid w:val="005455F5"/>
    <w:rsid w:val="005617F9"/>
    <w:rsid w:val="0057346D"/>
    <w:rsid w:val="00582E92"/>
    <w:rsid w:val="0058517C"/>
    <w:rsid w:val="005900A7"/>
    <w:rsid w:val="005A4229"/>
    <w:rsid w:val="005D2143"/>
    <w:rsid w:val="005F237F"/>
    <w:rsid w:val="005F6AF3"/>
    <w:rsid w:val="0062064A"/>
    <w:rsid w:val="0062356F"/>
    <w:rsid w:val="0062363E"/>
    <w:rsid w:val="00623C23"/>
    <w:rsid w:val="0063732B"/>
    <w:rsid w:val="0065448B"/>
    <w:rsid w:val="006703E1"/>
    <w:rsid w:val="006720FA"/>
    <w:rsid w:val="0068219E"/>
    <w:rsid w:val="006824DD"/>
    <w:rsid w:val="006E3438"/>
    <w:rsid w:val="006E47CF"/>
    <w:rsid w:val="00703E58"/>
    <w:rsid w:val="0070459C"/>
    <w:rsid w:val="0071001C"/>
    <w:rsid w:val="007129AA"/>
    <w:rsid w:val="00716257"/>
    <w:rsid w:val="007216D5"/>
    <w:rsid w:val="007450FA"/>
    <w:rsid w:val="0075109B"/>
    <w:rsid w:val="007624FA"/>
    <w:rsid w:val="00774439"/>
    <w:rsid w:val="00785210"/>
    <w:rsid w:val="00792629"/>
    <w:rsid w:val="007B12E9"/>
    <w:rsid w:val="007D469B"/>
    <w:rsid w:val="007D5ACE"/>
    <w:rsid w:val="00800261"/>
    <w:rsid w:val="00812266"/>
    <w:rsid w:val="0081387F"/>
    <w:rsid w:val="008309C2"/>
    <w:rsid w:val="008318A8"/>
    <w:rsid w:val="0083324D"/>
    <w:rsid w:val="0084138D"/>
    <w:rsid w:val="00851B08"/>
    <w:rsid w:val="00853F64"/>
    <w:rsid w:val="00871AA5"/>
    <w:rsid w:val="0087723E"/>
    <w:rsid w:val="008923D9"/>
    <w:rsid w:val="008A2333"/>
    <w:rsid w:val="008C35FB"/>
    <w:rsid w:val="008D209A"/>
    <w:rsid w:val="008D7F21"/>
    <w:rsid w:val="008E2783"/>
    <w:rsid w:val="008E36EB"/>
    <w:rsid w:val="00960ADC"/>
    <w:rsid w:val="00965E8A"/>
    <w:rsid w:val="0097412E"/>
    <w:rsid w:val="00975043"/>
    <w:rsid w:val="00976FCE"/>
    <w:rsid w:val="00993B26"/>
    <w:rsid w:val="009A45CB"/>
    <w:rsid w:val="009B1BB6"/>
    <w:rsid w:val="009D29F0"/>
    <w:rsid w:val="009D51D1"/>
    <w:rsid w:val="009D6F38"/>
    <w:rsid w:val="009F50B2"/>
    <w:rsid w:val="00A04EEA"/>
    <w:rsid w:val="00A24778"/>
    <w:rsid w:val="00A259C9"/>
    <w:rsid w:val="00A25EA2"/>
    <w:rsid w:val="00A34622"/>
    <w:rsid w:val="00A366DB"/>
    <w:rsid w:val="00A43BDD"/>
    <w:rsid w:val="00A56899"/>
    <w:rsid w:val="00A844B9"/>
    <w:rsid w:val="00AA3FA9"/>
    <w:rsid w:val="00AB1042"/>
    <w:rsid w:val="00AD0733"/>
    <w:rsid w:val="00AE1247"/>
    <w:rsid w:val="00AE255E"/>
    <w:rsid w:val="00AF4FED"/>
    <w:rsid w:val="00B16FFD"/>
    <w:rsid w:val="00B17A20"/>
    <w:rsid w:val="00B321E4"/>
    <w:rsid w:val="00B33D7B"/>
    <w:rsid w:val="00B50A37"/>
    <w:rsid w:val="00B5232E"/>
    <w:rsid w:val="00B5469E"/>
    <w:rsid w:val="00B5721A"/>
    <w:rsid w:val="00B60C0D"/>
    <w:rsid w:val="00B62125"/>
    <w:rsid w:val="00B62FA7"/>
    <w:rsid w:val="00B777C8"/>
    <w:rsid w:val="00B8339C"/>
    <w:rsid w:val="00B840BF"/>
    <w:rsid w:val="00BC4C20"/>
    <w:rsid w:val="00BD5F35"/>
    <w:rsid w:val="00BF2FC0"/>
    <w:rsid w:val="00C02FCC"/>
    <w:rsid w:val="00C03343"/>
    <w:rsid w:val="00C224BA"/>
    <w:rsid w:val="00C47F48"/>
    <w:rsid w:val="00C56C9E"/>
    <w:rsid w:val="00C80B98"/>
    <w:rsid w:val="00C93444"/>
    <w:rsid w:val="00CA2F01"/>
    <w:rsid w:val="00CB04E0"/>
    <w:rsid w:val="00CB46AC"/>
    <w:rsid w:val="00CC53FC"/>
    <w:rsid w:val="00CD52AE"/>
    <w:rsid w:val="00D12CCC"/>
    <w:rsid w:val="00D271A8"/>
    <w:rsid w:val="00D33858"/>
    <w:rsid w:val="00D50568"/>
    <w:rsid w:val="00D565A4"/>
    <w:rsid w:val="00D62227"/>
    <w:rsid w:val="00D671C8"/>
    <w:rsid w:val="00D801F4"/>
    <w:rsid w:val="00D809E4"/>
    <w:rsid w:val="00D97DBC"/>
    <w:rsid w:val="00DA4D92"/>
    <w:rsid w:val="00DB2D9C"/>
    <w:rsid w:val="00DC4FE0"/>
    <w:rsid w:val="00DC5B47"/>
    <w:rsid w:val="00DD5056"/>
    <w:rsid w:val="00DD5B21"/>
    <w:rsid w:val="00DE2B49"/>
    <w:rsid w:val="00DE39B4"/>
    <w:rsid w:val="00E0275E"/>
    <w:rsid w:val="00E12DD4"/>
    <w:rsid w:val="00E14C36"/>
    <w:rsid w:val="00E56DE6"/>
    <w:rsid w:val="00E607A4"/>
    <w:rsid w:val="00E85CAE"/>
    <w:rsid w:val="00E96820"/>
    <w:rsid w:val="00EC2B34"/>
    <w:rsid w:val="00EE6FE3"/>
    <w:rsid w:val="00EE79F9"/>
    <w:rsid w:val="00EF4CB0"/>
    <w:rsid w:val="00F1027E"/>
    <w:rsid w:val="00F43D79"/>
    <w:rsid w:val="00F544BD"/>
    <w:rsid w:val="00F54CD9"/>
    <w:rsid w:val="00F6604C"/>
    <w:rsid w:val="00F96083"/>
    <w:rsid w:val="00F96209"/>
    <w:rsid w:val="00FB2169"/>
    <w:rsid w:val="00FB7A9C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FA10"/>
  <w15:docId w15:val="{9CAA1FB8-4297-4F43-9F1F-77C4D28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4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27"/>
  </w:style>
  <w:style w:type="paragraph" w:styleId="Footer">
    <w:name w:val="footer"/>
    <w:basedOn w:val="Normal"/>
    <w:link w:val="FooterChar"/>
    <w:uiPriority w:val="99"/>
    <w:unhideWhenUsed/>
    <w:rsid w:val="0012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27"/>
  </w:style>
  <w:style w:type="table" w:styleId="TableGrid">
    <w:name w:val="Table Grid"/>
    <w:basedOn w:val="TableNormal"/>
    <w:uiPriority w:val="59"/>
    <w:rsid w:val="00E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7A4"/>
    <w:pPr>
      <w:ind w:left="720"/>
      <w:contextualSpacing/>
    </w:pPr>
  </w:style>
  <w:style w:type="paragraph" w:customStyle="1" w:styleId="Default">
    <w:name w:val="Default"/>
    <w:rsid w:val="00EE79F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142AE-BA57-4484-BCAC-BEBF92F6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1740</Words>
  <Characters>9922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ปิยะกานต์ ศรีโปฎก</dc:creator>
  <cp:keywords/>
  <dc:description/>
  <cp:lastModifiedBy>พันธุ์ทิพย์ วงศ์ทิพย์</cp:lastModifiedBy>
  <cp:revision>8</cp:revision>
  <cp:lastPrinted>2019-02-15T07:59:00Z</cp:lastPrinted>
  <dcterms:created xsi:type="dcterms:W3CDTF">2022-02-04T06:47:00Z</dcterms:created>
  <dcterms:modified xsi:type="dcterms:W3CDTF">2022-05-11T02:44:00Z</dcterms:modified>
</cp:coreProperties>
</file>